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479C" w:rsidRPr="00244943" w:rsidRDefault="00BF479C" w:rsidP="00BF479C">
      <w:pPr>
        <w:widowControl w:val="0"/>
        <w:tabs>
          <w:tab w:val="center" w:pos="4677"/>
          <w:tab w:val="right" w:pos="9355"/>
        </w:tabs>
        <w:autoSpaceDE w:val="0"/>
        <w:autoSpaceDN w:val="0"/>
        <w:adjustRightInd w:val="0"/>
        <w:spacing w:before="120"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2A540C73" wp14:editId="756E70F0">
                <wp:simplePos x="0" y="0"/>
                <wp:positionH relativeFrom="column">
                  <wp:posOffset>2726321</wp:posOffset>
                </wp:positionH>
                <wp:positionV relativeFrom="paragraph">
                  <wp:posOffset>-366380</wp:posOffset>
                </wp:positionV>
                <wp:extent cx="510363" cy="191386"/>
                <wp:effectExtent l="0" t="0" r="4445" b="0"/>
                <wp:wrapNone/>
                <wp:docPr id="16" name="Прямоугольник 16"/>
                <wp:cNvGraphicFramePr/>
                <a:graphic xmlns:a="http://schemas.openxmlformats.org/drawingml/2006/main">
                  <a:graphicData uri="http://schemas.microsoft.com/office/word/2010/wordprocessingShape">
                    <wps:wsp>
                      <wps:cNvSpPr/>
                      <wps:spPr>
                        <a:xfrm>
                          <a:off x="0" y="0"/>
                          <a:ext cx="510363" cy="191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0CFF3" id="Прямоугольник 16" o:spid="_x0000_s1026" style="position:absolute;margin-left:214.65pt;margin-top:-28.85pt;width:40.2pt;height:1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" fillcolor="white [3212]" stroked="f" strokeweight="1pt"/>
            </w:pict>
          </mc:Fallback>
        </mc:AlternateContent>
      </w:r>
      <w:r w:rsidRPr="00244943">
        <w:rPr>
          <w:rFonts w:ascii="Times New Roman" w:eastAsia="Times New Roman" w:hAnsi="Times New Roman" w:cs="Times New Roman"/>
          <w:sz w:val="28"/>
          <w:szCs w:val="28"/>
          <w:lang w:eastAsia="ru-RU"/>
        </w:rPr>
        <w:t>Министерство науки и высшего образования Российской Федерации</w:t>
      </w:r>
    </w:p>
    <w:p w:rsidR="00BF479C" w:rsidRPr="00244943" w:rsidRDefault="00BF479C" w:rsidP="00BF479C">
      <w:pPr>
        <w:widowControl w:val="0"/>
        <w:tabs>
          <w:tab w:val="center" w:pos="4677"/>
          <w:tab w:val="right" w:pos="9355"/>
        </w:tabs>
        <w:autoSpaceDE w:val="0"/>
        <w:autoSpaceDN w:val="0"/>
        <w:adjustRightInd w:val="0"/>
        <w:spacing w:before="120" w:after="0" w:line="276"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rsidR="00BF479C" w:rsidRPr="00244943" w:rsidRDefault="00BF479C"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244943">
        <w:rPr>
          <w:rFonts w:ascii="Times New Roman" w:eastAsia="Times New Roman" w:hAnsi="Times New Roman" w:cs="Times New Roman"/>
          <w:b/>
          <w:sz w:val="28"/>
          <w:szCs w:val="28"/>
          <w:lang w:eastAsia="ru-RU"/>
        </w:rPr>
        <w:t xml:space="preserve">ТОМСКИЙ ГОСУДАРСТВЕННЫЙ УНИВЕРСИТЕТ </w:t>
      </w:r>
      <w:r w:rsidRPr="00244943">
        <w:rPr>
          <w:rFonts w:ascii="Times New Roman" w:eastAsia="Times New Roman" w:hAnsi="Times New Roman" w:cs="Times New Roman"/>
          <w:b/>
          <w:sz w:val="28"/>
          <w:szCs w:val="28"/>
          <w:lang w:eastAsia="ru-RU"/>
        </w:rPr>
        <w:br/>
        <w:t>СИСТЕМ УПРАВЛЕНИЯ И РАДИОЭЛЕКТРОНИКИ (ТУСУР)</w:t>
      </w:r>
    </w:p>
    <w:p w:rsidR="00BF479C" w:rsidRPr="00244943" w:rsidRDefault="00BF479C" w:rsidP="00BF479C">
      <w:pPr>
        <w:widowControl w:val="0"/>
        <w:tabs>
          <w:tab w:val="center" w:pos="4677"/>
          <w:tab w:val="right" w:pos="9355"/>
        </w:tabs>
        <w:autoSpaceDE w:val="0"/>
        <w:autoSpaceDN w:val="0"/>
        <w:adjustRightInd w:val="0"/>
        <w:spacing w:before="240" w:after="0" w:line="240"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Кафедра компьютерных систем в управлении и проектировании</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rsidR="00CB1139" w:rsidRPr="00C706DF" w:rsidRDefault="00CB1139" w:rsidP="00CB1139">
      <w:pPr>
        <w:jc w:val="right"/>
        <w:rPr>
          <w:rFonts w:ascii="Times New Roman" w:hAnsi="Times New Roman"/>
          <w:sz w:val="28"/>
          <w:szCs w:val="28"/>
        </w:rPr>
      </w:pPr>
      <w:r>
        <w:rPr>
          <w:rFonts w:ascii="Arial" w:hAnsi="Arial"/>
          <w:noProof/>
          <w:sz w:val="28"/>
          <w:szCs w:val="28"/>
          <w:lang w:eastAsia="ru-RU"/>
        </w:rPr>
        <mc:AlternateContent>
          <mc:Choice Requires="wps">
            <w:drawing>
              <wp:anchor distT="0" distB="0" distL="114935" distR="114935" simplePos="0" relativeHeight="251670528" behindDoc="0" locked="0" layoutInCell="1" allowOverlap="1">
                <wp:simplePos x="0" y="0"/>
                <wp:positionH relativeFrom="column">
                  <wp:posOffset>3178175</wp:posOffset>
                </wp:positionH>
                <wp:positionV relativeFrom="paragraph">
                  <wp:posOffset>85725</wp:posOffset>
                </wp:positionV>
                <wp:extent cx="2924810" cy="124333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1243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922" w:rsidRPr="00C706DF" w:rsidRDefault="007A6922"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д-р техн. наук, проф.</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rsidR="007A6922" w:rsidRPr="00C706DF" w:rsidRDefault="007A6922" w:rsidP="00CB1139">
                            <w:pPr>
                              <w:rPr>
                                <w:rFonts w:ascii="Times New Roman" w:hAnsi="Times New Roman"/>
                                <w:sz w:val="28"/>
                                <w:szCs w:val="28"/>
                              </w:rPr>
                            </w:pPr>
                            <w:r w:rsidRPr="00C706DF">
                              <w:rPr>
                                <w:rFonts w:ascii="Times New Roman" w:hAnsi="Times New Roman"/>
                                <w:sz w:val="28"/>
                                <w:szCs w:val="28"/>
                              </w:rPr>
                              <w:t>_________________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34" o:spid="_x0000_s1026" type="#_x0000_t202" style="position:absolute;left:0;text-align:left;margin-left:250.25pt;margin-top:6.75pt;width:230.3pt;height:97.9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" stroked="f">
                <v:fill opacity="0"/>
                <v:textbox inset="0,0,0,0">
                  <w:txbxContent>
                    <w:p w:rsidR="007A6922" w:rsidRPr="00C706DF" w:rsidRDefault="007A6922"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rsidR="007A6922" w:rsidRPr="00C706DF" w:rsidRDefault="007A6922" w:rsidP="00CB1139">
                      <w:pPr>
                        <w:rPr>
                          <w:rFonts w:ascii="Times New Roman" w:hAnsi="Times New Roman"/>
                          <w:sz w:val="28"/>
                          <w:szCs w:val="28"/>
                        </w:rPr>
                      </w:pPr>
                      <w:r w:rsidRPr="00C706DF">
                        <w:rPr>
                          <w:rFonts w:ascii="Times New Roman" w:hAnsi="Times New Roman"/>
                          <w:sz w:val="28"/>
                          <w:szCs w:val="28"/>
                        </w:rPr>
                        <w:t>_________________</w:t>
                      </w:r>
                    </w:p>
                  </w:txbxContent>
                </v:textbox>
              </v:shape>
            </w:pict>
          </mc:Fallback>
        </mc:AlternateContent>
      </w: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rsidR="00BF479C" w:rsidRPr="00244943" w:rsidRDefault="00BF479C" w:rsidP="005260A6">
      <w:pPr>
        <w:shd w:val="clear" w:color="auto" w:fill="FFFFFF"/>
        <w:autoSpaceDE w:val="0"/>
        <w:autoSpaceDN w:val="0"/>
        <w:adjustRightInd w:val="0"/>
        <w:spacing w:after="0" w:line="24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rsidR="00CB1139" w:rsidRDefault="00CB1139" w:rsidP="00CB1139">
      <w:pPr>
        <w:jc w:val="center"/>
        <w:rPr>
          <w:rFonts w:ascii="Times New Roman" w:hAnsi="Times New Roman"/>
          <w:sz w:val="28"/>
          <w:szCs w:val="28"/>
        </w:rPr>
      </w:pPr>
      <w:r w:rsidRPr="00957C08">
        <w:rPr>
          <w:rFonts w:ascii="Times New Roman" w:hAnsi="Times New Roman"/>
          <w:sz w:val="28"/>
          <w:szCs w:val="28"/>
          <w:highlight w:val="yellow"/>
        </w:rPr>
        <w:t xml:space="preserve">Магистерская </w:t>
      </w:r>
      <w:r w:rsidR="005260A6" w:rsidRPr="00957C08">
        <w:rPr>
          <w:rFonts w:ascii="Times New Roman" w:hAnsi="Times New Roman"/>
          <w:sz w:val="28"/>
          <w:szCs w:val="28"/>
          <w:highlight w:val="yellow"/>
        </w:rPr>
        <w:t>диссертация</w:t>
      </w:r>
      <w:r w:rsidRPr="00C706DF">
        <w:rPr>
          <w:rFonts w:ascii="Times New Roman" w:hAnsi="Times New Roman"/>
          <w:sz w:val="28"/>
          <w:szCs w:val="28"/>
        </w:rPr>
        <w:t xml:space="preserve"> </w:t>
      </w:r>
      <w:r w:rsidRPr="00C706DF">
        <w:rPr>
          <w:rFonts w:ascii="Times New Roman" w:hAnsi="Times New Roman"/>
          <w:sz w:val="28"/>
          <w:szCs w:val="28"/>
        </w:rPr>
        <w:br/>
        <w:t xml:space="preserve">по направлению </w:t>
      </w:r>
      <w:r w:rsidR="005260A6">
        <w:rPr>
          <w:rFonts w:ascii="Times New Roman" w:hAnsi="Times New Roman"/>
          <w:sz w:val="28"/>
          <w:szCs w:val="28"/>
        </w:rPr>
        <w:t>09</w:t>
      </w:r>
      <w:r>
        <w:rPr>
          <w:rFonts w:ascii="Times New Roman" w:hAnsi="Times New Roman"/>
          <w:sz w:val="28"/>
          <w:szCs w:val="28"/>
        </w:rPr>
        <w:t>.0</w:t>
      </w:r>
      <w:r w:rsidR="005260A6">
        <w:rPr>
          <w:rFonts w:ascii="Times New Roman" w:hAnsi="Times New Roman"/>
          <w:sz w:val="28"/>
          <w:szCs w:val="28"/>
        </w:rPr>
        <w:t>4</w:t>
      </w:r>
      <w:r>
        <w:rPr>
          <w:rFonts w:ascii="Times New Roman" w:hAnsi="Times New Roman"/>
          <w:sz w:val="28"/>
          <w:szCs w:val="28"/>
        </w:rPr>
        <w:t>.0</w:t>
      </w:r>
      <w:r w:rsidR="005260A6">
        <w:rPr>
          <w:rFonts w:ascii="Times New Roman" w:hAnsi="Times New Roman"/>
          <w:sz w:val="28"/>
          <w:szCs w:val="28"/>
        </w:rPr>
        <w:t>1</w:t>
      </w:r>
      <w:r w:rsidRPr="00C706DF">
        <w:rPr>
          <w:rFonts w:ascii="Times New Roman" w:hAnsi="Times New Roman"/>
          <w:sz w:val="28"/>
          <w:szCs w:val="28"/>
        </w:rPr>
        <w:t xml:space="preserve"> — </w:t>
      </w:r>
      <w:hyperlink r:id="rId8" w:history="1">
        <w:r w:rsidR="005260A6" w:rsidRPr="005260A6">
          <w:rPr>
            <w:rFonts w:ascii="Times New Roman" w:hAnsi="Times New Roman"/>
            <w:sz w:val="28"/>
            <w:szCs w:val="28"/>
          </w:rPr>
          <w:t>Информатика и вычислительная техника</w:t>
        </w:r>
      </w:hyperlink>
    </w:p>
    <w:p w:rsidR="005260A6" w:rsidRPr="005260A6" w:rsidRDefault="005260A6" w:rsidP="005260A6">
      <w:pPr>
        <w:widowControl w:val="0"/>
        <w:suppressAutoHyphens/>
        <w:spacing w:after="0" w:line="240" w:lineRule="auto"/>
        <w:jc w:val="center"/>
        <w:rPr>
          <w:rFonts w:ascii="Times New Roman" w:eastAsia="Lucida Sans Unicode" w:hAnsi="Times New Roman" w:cs="Times New Roman"/>
          <w:sz w:val="28"/>
          <w:szCs w:val="28"/>
        </w:rPr>
      </w:pPr>
      <w:r w:rsidRPr="005260A6">
        <w:rPr>
          <w:rFonts w:ascii="Times New Roman" w:eastAsia="Lucida Sans Unicode" w:hAnsi="Times New Roman" w:cs="Times New Roman"/>
          <w:sz w:val="28"/>
          <w:szCs w:val="28"/>
        </w:rPr>
        <w:t>Пояснительная записка</w:t>
      </w:r>
    </w:p>
    <w:p w:rsidR="00BF479C" w:rsidRPr="005260A6" w:rsidRDefault="005260A6" w:rsidP="005260A6">
      <w:pPr>
        <w:widowControl w:val="0"/>
        <w:suppressAutoHyphens/>
        <w:spacing w:after="0" w:line="240" w:lineRule="auto"/>
        <w:jc w:val="center"/>
        <w:rPr>
          <w:rFonts w:ascii="Times New Roman" w:eastAsia="Lucida Sans Unicode" w:hAnsi="Times New Roman" w:cs="Times New Roman"/>
          <w:b/>
          <w:sz w:val="28"/>
          <w:szCs w:val="28"/>
        </w:rPr>
      </w:pPr>
      <w:r w:rsidRPr="005260A6">
        <w:rPr>
          <w:rFonts w:ascii="Times New Roman" w:eastAsia="Lucida Sans Unicode" w:hAnsi="Times New Roman" w:cs="Times New Roman"/>
          <w:b/>
          <w:sz w:val="28"/>
          <w:szCs w:val="28"/>
          <w:highlight w:val="yellow"/>
        </w:rPr>
        <w:t>КСУП. 62.01.1 — 01 81 01</w:t>
      </w:r>
      <w:r w:rsidR="00BF479C" w:rsidRPr="00244943">
        <w:rPr>
          <w:rFonts w:ascii="Times New Roman" w:eastAsia="Times New Roman" w:hAnsi="Times New Roman" w:cs="Times New Roman"/>
          <w:sz w:val="28"/>
          <w:szCs w:val="28"/>
          <w:vertAlign w:val="superscript"/>
          <w:lang w:eastAsia="ru-RU"/>
        </w:rPr>
        <w:t xml:space="preserve"> </w:t>
      </w: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tbl>
      <w:tblPr>
        <w:tblW w:w="9554" w:type="dxa"/>
        <w:tblInd w:w="227" w:type="dxa"/>
        <w:tblLook w:val="04A0" w:firstRow="1" w:lastRow="0" w:firstColumn="1" w:lastColumn="0" w:noHBand="0" w:noVBand="1"/>
      </w:tblPr>
      <w:tblGrid>
        <w:gridCol w:w="5018"/>
        <w:gridCol w:w="4536"/>
      </w:tblGrid>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tc>
        <w:tc>
          <w:tcPr>
            <w:tcW w:w="4536" w:type="dxa"/>
            <w:shd w:val="clear" w:color="auto" w:fill="auto"/>
          </w:tcPr>
          <w:p w:rsidR="00BF479C" w:rsidRPr="00244943" w:rsidRDefault="00BF479C" w:rsidP="00BF479C">
            <w:pPr>
              <w:widowControl w:val="0"/>
              <w:tabs>
                <w:tab w:val="center" w:pos="3861"/>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 xml:space="preserve">Обучающийся гр. </w:t>
            </w:r>
            <w:r>
              <w:rPr>
                <w:rFonts w:ascii="Times New Roman" w:eastAsia="Times New Roman" w:hAnsi="Times New Roman" w:cs="Times New Roman"/>
                <w:sz w:val="28"/>
                <w:szCs w:val="28"/>
                <w:lang w:eastAsia="ru-RU"/>
              </w:rPr>
              <w:t>588</w:t>
            </w:r>
            <w:r w:rsidRPr="0024494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1</w:t>
            </w:r>
          </w:p>
          <w:p w:rsidR="00BF479C" w:rsidRPr="005260A6" w:rsidRDefault="00BF479C" w:rsidP="005260A6">
            <w:pPr>
              <w:widowControl w:val="0"/>
              <w:tabs>
                <w:tab w:val="left" w:pos="1714"/>
                <w:tab w:val="left" w:pos="2274"/>
                <w:tab w:val="left" w:pos="3664"/>
                <w:tab w:val="center" w:pos="4677"/>
                <w:tab w:val="right" w:pos="9355"/>
              </w:tabs>
              <w:autoSpaceDE w:val="0"/>
              <w:autoSpaceDN w:val="0"/>
              <w:adjustRightInd w:val="0"/>
              <w:spacing w:after="0" w:line="240" w:lineRule="auto"/>
              <w:ind w:left="34"/>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_______________ Д.А</w:t>
            </w:r>
            <w:r w:rsidRPr="00244943">
              <w:rPr>
                <w:rFonts w:ascii="Times New Roman" w:eastAsia="Times New Roman" w:hAnsi="Times New Roman" w:cs="Times New Roman"/>
                <w:bCs/>
                <w:iCs/>
                <w:sz w:val="28"/>
                <w:szCs w:val="28"/>
                <w:lang w:eastAsia="ru-RU"/>
              </w:rPr>
              <w:t xml:space="preserve">. </w:t>
            </w:r>
            <w:r>
              <w:rPr>
                <w:rFonts w:ascii="Times New Roman" w:eastAsia="Times New Roman" w:hAnsi="Times New Roman" w:cs="Times New Roman"/>
                <w:bCs/>
                <w:iCs/>
                <w:sz w:val="28"/>
                <w:szCs w:val="28"/>
                <w:lang w:eastAsia="ru-RU"/>
              </w:rPr>
              <w:t>Домаскин</w:t>
            </w:r>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 _______________</w:t>
            </w:r>
          </w:p>
          <w:p w:rsidR="00BF479C" w:rsidRPr="00244943" w:rsidRDefault="00BF479C" w:rsidP="00BF479C">
            <w:pPr>
              <w:widowControl w:val="0"/>
              <w:tabs>
                <w:tab w:val="center" w:pos="4677"/>
                <w:tab w:val="right" w:pos="9355"/>
              </w:tabs>
              <w:autoSpaceDE w:val="0"/>
              <w:autoSpaceDN w:val="0"/>
              <w:adjustRightInd w:val="0"/>
              <w:spacing w:after="0" w:line="240" w:lineRule="auto"/>
              <w:ind w:left="601"/>
              <w:rPr>
                <w:rFonts w:ascii="Times New Roman" w:eastAsia="Times New Roman" w:hAnsi="Times New Roman" w:cs="Times New Roman"/>
                <w:sz w:val="28"/>
                <w:szCs w:val="28"/>
                <w:vertAlign w:val="superscript"/>
                <w:lang w:eastAsia="ru-RU"/>
              </w:rPr>
            </w:pPr>
          </w:p>
        </w:tc>
      </w:tr>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rsidR="003F1488" w:rsidRPr="00244943"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Руководитель</w:t>
            </w:r>
          </w:p>
          <w:p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Канд. техн. наук</w:t>
            </w:r>
          </w:p>
          <w:p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Калентьев</w:t>
            </w:r>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rsidR="00BF479C" w:rsidRPr="003F1488"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w:t>
            </w:r>
            <w:r>
              <w:rPr>
                <w:rFonts w:ascii="Times New Roman" w:eastAsia="Times New Roman" w:hAnsi="Times New Roman" w:cs="Times New Roman"/>
                <w:bCs/>
                <w:iCs/>
                <w:sz w:val="28"/>
                <w:szCs w:val="28"/>
                <w:lang w:eastAsia="ru-RU"/>
              </w:rPr>
              <w:t>__</w:t>
            </w:r>
          </w:p>
        </w:tc>
      </w:tr>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rsidR="00BF479C" w:rsidRPr="005260A6"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rsidR="00BF479C" w:rsidRPr="003F1488"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3F1488">
              <w:rPr>
                <w:rFonts w:ascii="Times New Roman" w:eastAsia="Times New Roman" w:hAnsi="Times New Roman" w:cs="Times New Roman"/>
                <w:sz w:val="28"/>
                <w:szCs w:val="28"/>
                <w:lang w:eastAsia="ru-RU"/>
              </w:rPr>
              <w:t>Консультант</w:t>
            </w:r>
          </w:p>
          <w:p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w:t>
            </w:r>
          </w:p>
          <w:p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rsidR="00244943" w:rsidRPr="00CA2399" w:rsidRDefault="005E37FD" w:rsidP="00244943">
      <w:pPr>
        <w:pageBreakBefore/>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66432" behindDoc="0" locked="0" layoutInCell="1" allowOverlap="1" wp14:anchorId="394E2071" wp14:editId="053F5F9A">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CA2399">
        <w:rPr>
          <w:rFonts w:ascii="Times New Roman" w:eastAsia="Times New Roman" w:hAnsi="Times New Roman" w:cs="Times New Roman"/>
          <w:kern w:val="20"/>
          <w:sz w:val="28"/>
          <w:szCs w:val="28"/>
          <w:lang w:eastAsia="ru-RU"/>
        </w:rPr>
        <w:t>Министерство науки и высшего образования Российской Федерации</w:t>
      </w:r>
    </w:p>
    <w:p w:rsidR="00244943" w:rsidRPr="00CA2399" w:rsidRDefault="00244943" w:rsidP="00244943">
      <w:pPr>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kern w:val="20"/>
          <w:sz w:val="28"/>
          <w:szCs w:val="28"/>
          <w:lang w:eastAsia="ru-RU"/>
        </w:rPr>
        <w:t xml:space="preserve">Федеральное государственное бюджетное образовательное </w:t>
      </w:r>
      <w:r w:rsidRPr="00CA2399">
        <w:rPr>
          <w:rFonts w:ascii="Times New Roman" w:eastAsia="Times New Roman" w:hAnsi="Times New Roman" w:cs="Times New Roman"/>
          <w:kern w:val="20"/>
          <w:sz w:val="28"/>
          <w:szCs w:val="28"/>
          <w:lang w:eastAsia="ru-RU"/>
        </w:rPr>
        <w:br/>
        <w:t>учреждение высшего образования</w:t>
      </w:r>
    </w:p>
    <w:p w:rsidR="00244943" w:rsidRPr="00CA2399" w:rsidRDefault="00244943" w:rsidP="00244943">
      <w:pPr>
        <w:spacing w:line="276" w:lineRule="auto"/>
        <w:jc w:val="center"/>
        <w:rPr>
          <w:rFonts w:ascii="Times New Roman" w:eastAsia="Calibri" w:hAnsi="Times New Roman" w:cs="Times New Roman"/>
          <w:sz w:val="28"/>
          <w:szCs w:val="28"/>
        </w:rPr>
      </w:pPr>
      <w:r w:rsidRPr="00CA2399">
        <w:rPr>
          <w:rFonts w:ascii="Times New Roman" w:eastAsia="Calibri" w:hAnsi="Times New Roman" w:cs="Times New Roman"/>
          <w:sz w:val="28"/>
          <w:szCs w:val="28"/>
        </w:rPr>
        <w:t xml:space="preserve">ТОМСКИЙ ГОСУДАРСТВЕННЫЙ УНИВЕРСИТЕТ </w:t>
      </w:r>
      <w:r w:rsidRPr="00CA2399">
        <w:rPr>
          <w:rFonts w:ascii="Times New Roman" w:eastAsia="Calibri" w:hAnsi="Times New Roman" w:cs="Times New Roman"/>
          <w:sz w:val="28"/>
          <w:szCs w:val="28"/>
        </w:rPr>
        <w:br/>
        <w:t>СИСТЕМ УПРАВЛЕНИЯ И РАДИОЭЛЕКТРОНИКИ (ТУСУР)</w:t>
      </w:r>
    </w:p>
    <w:p w:rsidR="00244943" w:rsidRPr="00CA2399" w:rsidRDefault="00244943" w:rsidP="00244943">
      <w:pPr>
        <w:spacing w:before="240" w:line="360" w:lineRule="auto"/>
        <w:jc w:val="center"/>
        <w:rPr>
          <w:rFonts w:ascii="Times New Roman" w:eastAsia="Calibri" w:hAnsi="Times New Roman" w:cs="Times New Roman"/>
          <w:sz w:val="28"/>
        </w:rPr>
      </w:pPr>
      <w:r w:rsidRPr="00CA2399">
        <w:rPr>
          <w:rFonts w:ascii="Times New Roman" w:eastAsia="Calibri" w:hAnsi="Times New Roman" w:cs="Times New Roman"/>
          <w:sz w:val="28"/>
        </w:rPr>
        <w:t>Кафедра компьютерных систем в управлении и проектировании (КСУП)</w:t>
      </w:r>
    </w:p>
    <w:p w:rsidR="00244943" w:rsidRPr="00CA2399" w:rsidRDefault="00244943" w:rsidP="00244943">
      <w:pPr>
        <w:spacing w:after="0" w:line="276" w:lineRule="auto"/>
        <w:jc w:val="center"/>
        <w:rPr>
          <w:rFonts w:ascii="Times New Roman" w:eastAsia="Calibri" w:hAnsi="Times New Roman" w:cs="Times New Roman"/>
          <w:sz w:val="28"/>
        </w:rPr>
      </w:pPr>
      <w:r w:rsidRPr="00CA2399">
        <w:rPr>
          <w:rFonts w:ascii="Times New Roman" w:eastAsia="Calibri" w:hAnsi="Times New Roman" w:cs="Times New Roman"/>
          <w:sz w:val="28"/>
        </w:rPr>
        <w:t xml:space="preserve">                                                            УТВЕРЖДАЮ</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Зав. каф. КСУП </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д-р техн. наук, проф.,</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__________Ю.А. Шурыгин</w:t>
      </w:r>
    </w:p>
    <w:p w:rsidR="00244943" w:rsidRPr="00CA2399" w:rsidRDefault="00244943" w:rsidP="00244943">
      <w:pPr>
        <w:spacing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«____»__________2020 г.</w:t>
      </w:r>
    </w:p>
    <w:p w:rsidR="00244943" w:rsidRPr="00CA2399"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244943" w:rsidRPr="00CA2399"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ЗАДАНИЕ </w:t>
      </w:r>
    </w:p>
    <w:p w:rsidR="00244943" w:rsidRPr="00CA2399" w:rsidRDefault="004F432D" w:rsidP="00244943">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highlight w:val="yellow"/>
          <w:lang w:eastAsia="ru-RU"/>
        </w:rPr>
        <w:t>на магистерскую работу</w:t>
      </w:r>
    </w:p>
    <w:p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студенту гр.588-М1 факультета вычислительных систем</w:t>
      </w:r>
    </w:p>
    <w:p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Домаскину Дмитрию Александровичу </w:t>
      </w:r>
    </w:p>
    <w:p w:rsidR="004F432D" w:rsidRPr="00CA2399"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Тема </w:t>
      </w:r>
      <w:r w:rsidR="004F432D" w:rsidRPr="00CA2399">
        <w:rPr>
          <w:rFonts w:ascii="Times New Roman" w:eastAsia="Times New Roman" w:hAnsi="Times New Roman" w:cs="Times New Roman"/>
          <w:sz w:val="28"/>
          <w:szCs w:val="28"/>
          <w:lang w:eastAsia="ru-RU"/>
        </w:rPr>
        <w:t>работы</w:t>
      </w:r>
      <w:r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Программное обеспечение стационарного комплекса конт</w:t>
      </w:r>
      <w:r w:rsidR="004F432D" w:rsidRPr="00CA2399">
        <w:rPr>
          <w:rFonts w:ascii="Times New Roman" w:eastAsia="Times New Roman" w:hAnsi="Times New Roman" w:cs="Times New Roman"/>
          <w:sz w:val="28"/>
          <w:szCs w:val="28"/>
          <w:u w:val="single"/>
          <w:lang w:eastAsia="ru-RU"/>
        </w:rPr>
        <w:t>роля скважин оборудованных ШГНУ.</w:t>
      </w:r>
    </w:p>
    <w:p w:rsidR="004F432D" w:rsidRPr="00CA2399" w:rsidRDefault="004F432D" w:rsidP="004F432D">
      <w:pPr>
        <w:widowControl w:val="0"/>
        <w:suppressAutoHyphens/>
        <w:spacing w:after="0" w:line="240" w:lineRule="auto"/>
        <w:jc w:val="both"/>
        <w:rPr>
          <w:rFonts w:ascii="Times New Roman" w:eastAsia="Lucida Sans Unicode" w:hAnsi="Times New Roman"/>
          <w:sz w:val="28"/>
          <w:szCs w:val="28"/>
        </w:rPr>
      </w:pPr>
      <w:r w:rsidRPr="00CA2399">
        <w:rPr>
          <w:rFonts w:ascii="Times New Roman" w:eastAsia="Times New Roman" w:hAnsi="Times New Roman" w:cs="Times New Roman"/>
          <w:sz w:val="28"/>
          <w:szCs w:val="28"/>
          <w:u w:val="single"/>
          <w:lang w:eastAsia="ru-RU"/>
        </w:rPr>
        <w:t xml:space="preserve">(утверждена приказом по вузу от </w:t>
      </w:r>
      <w:r w:rsidRPr="00CA2399">
        <w:rPr>
          <w:rFonts w:ascii="Times New Roman" w:eastAsia="Lucida Sans Unicode" w:hAnsi="Times New Roman"/>
          <w:sz w:val="28"/>
          <w:szCs w:val="28"/>
        </w:rPr>
        <w:t>__________________ № ____________)</w:t>
      </w:r>
    </w:p>
    <w:p w:rsidR="004F432D" w:rsidRPr="00CA2399" w:rsidRDefault="004F432D" w:rsidP="004F432D">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Срок сдачи студентом законченного проекта _______________________</w:t>
      </w:r>
    </w:p>
    <w:p w:rsidR="00244943" w:rsidRPr="00CA2399" w:rsidRDefault="004F432D"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u w:val="single"/>
          <w:lang w:eastAsia="ru-RU"/>
        </w:rPr>
      </w:pPr>
      <w:r w:rsidRPr="00CA2399">
        <w:rPr>
          <w:rFonts w:ascii="Times New Roman" w:eastAsia="Times New Roman" w:hAnsi="Times New Roman" w:cs="Times New Roman"/>
          <w:sz w:val="28"/>
          <w:szCs w:val="28"/>
          <w:lang w:eastAsia="ru-RU"/>
        </w:rPr>
        <w:t>Назначение и область применения системы</w:t>
      </w:r>
      <w:r w:rsidR="00244943"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Управление и контроль с помощью управляющего блока (смартфона) с</w:t>
      </w:r>
      <w:r w:rsidR="00244943" w:rsidRPr="00CA2399">
        <w:rPr>
          <w:rFonts w:ascii="Times New Roman" w:eastAsia="Times New Roman" w:hAnsi="Times New Roman" w:cs="Times New Roman"/>
          <w:sz w:val="28"/>
          <w:szCs w:val="28"/>
          <w:u w:val="single"/>
          <w:lang w:eastAsia="ru-RU"/>
        </w:rPr>
        <w:t>тационарн</w:t>
      </w:r>
      <w:r w:rsidRPr="00CA2399">
        <w:rPr>
          <w:rFonts w:ascii="Times New Roman" w:eastAsia="Times New Roman" w:hAnsi="Times New Roman" w:cs="Times New Roman"/>
          <w:sz w:val="28"/>
          <w:szCs w:val="28"/>
          <w:u w:val="single"/>
          <w:lang w:eastAsia="ru-RU"/>
        </w:rPr>
        <w:t>ым</w:t>
      </w:r>
      <w:r w:rsidR="00244943" w:rsidRPr="00CA2399">
        <w:rPr>
          <w:rFonts w:ascii="Times New Roman" w:eastAsia="Times New Roman" w:hAnsi="Times New Roman" w:cs="Times New Roman"/>
          <w:sz w:val="28"/>
          <w:szCs w:val="28"/>
          <w:u w:val="single"/>
          <w:lang w:eastAsia="ru-RU"/>
        </w:rPr>
        <w:t xml:space="preserve"> комплекс</w:t>
      </w:r>
      <w:r w:rsidRPr="00CA2399">
        <w:rPr>
          <w:rFonts w:ascii="Times New Roman" w:eastAsia="Times New Roman" w:hAnsi="Times New Roman" w:cs="Times New Roman"/>
          <w:sz w:val="28"/>
          <w:szCs w:val="28"/>
          <w:u w:val="single"/>
          <w:lang w:eastAsia="ru-RU"/>
        </w:rPr>
        <w:t>ом</w:t>
      </w:r>
      <w:r w:rsidR="00244943" w:rsidRPr="00CA2399">
        <w:rPr>
          <w:rFonts w:ascii="Times New Roman" w:eastAsia="Times New Roman" w:hAnsi="Times New Roman" w:cs="Times New Roman"/>
          <w:sz w:val="28"/>
          <w:szCs w:val="28"/>
          <w:u w:val="single"/>
          <w:lang w:eastAsia="ru-RU"/>
        </w:rPr>
        <w:t xml:space="preserve"> контроля скважин оборудованных ШГНУ</w:t>
      </w:r>
      <w:r w:rsidR="00244943" w:rsidRPr="00CA2399">
        <w:rPr>
          <w:rFonts w:ascii="Times New Roman" w:eastAsia="Calibri" w:hAnsi="Times New Roman" w:cs="Times New Roman"/>
          <w:sz w:val="28"/>
          <w:szCs w:val="24"/>
          <w:u w:val="single"/>
        </w:rPr>
        <w:t>.</w:t>
      </w:r>
    </w:p>
    <w:p w:rsidR="00CA2399" w:rsidRPr="00CA2399" w:rsidRDefault="004F432D"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CA2399">
        <w:rPr>
          <w:rFonts w:ascii="Times New Roman" w:eastAsia="Times New Roman" w:hAnsi="Times New Roman" w:cs="Times New Roman"/>
          <w:sz w:val="28"/>
          <w:szCs w:val="28"/>
          <w:lang w:eastAsia="ru-RU"/>
        </w:rPr>
        <w:t>Требования к работе</w:t>
      </w:r>
      <w:r w:rsidR="00244943" w:rsidRPr="00CA2399">
        <w:rPr>
          <w:rFonts w:ascii="Times New Roman" w:eastAsia="Times New Roman" w:hAnsi="Times New Roman" w:cs="Times New Roman"/>
          <w:sz w:val="28"/>
          <w:szCs w:val="28"/>
          <w:lang w:eastAsia="ru-RU"/>
        </w:rPr>
        <w:t xml:space="preserve">: </w:t>
      </w:r>
      <w:r w:rsidR="00CA2399" w:rsidRPr="00CA2399">
        <w:rPr>
          <w:rFonts w:ascii="Times New Roman" w:eastAsia="Times New Roman" w:hAnsi="Times New Roman" w:cs="Times New Roman"/>
          <w:sz w:val="28"/>
          <w:szCs w:val="28"/>
          <w:u w:val="single"/>
          <w:lang w:eastAsia="ru-RU"/>
        </w:rPr>
        <w:t xml:space="preserve">В разработанном программном обеспечении должен быть реализован функционал, позволяющий сканировать эфир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xml:space="preserve"> для поиска устройств; функционал, позволяющий подключаться к датчикам типов ДДИМ, ДДИН, ДУ по беспроводному каналу связи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функционал для отображения текущих данных датчиков; функционал для запуска на датчиках длительного исследования физических величин; функционал для загрузки из датчиков данных длительных исследований; функционал визуализации результатов длительных исследований; функционал для отправки результатов исследований по почте.</w:t>
      </w:r>
    </w:p>
    <w:p w:rsidR="00CA2399" w:rsidRPr="00E93AF0" w:rsidRDefault="00CA2399"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lang w:eastAsia="ru-RU"/>
        </w:rPr>
        <w:lastRenderedPageBreak/>
        <w:t>Перечень вопросов, подлежащих разработке:</w:t>
      </w:r>
      <w:r w:rsidRPr="00CA2399">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Датчики компании “СИАМ”,</w:t>
      </w:r>
    </w:p>
    <w:p w:rsidR="00CA2399" w:rsidRPr="00E93AF0" w:rsidRDefault="00CA2399" w:rsidP="00CA2399">
      <w:pPr>
        <w:widowControl w:val="0"/>
        <w:tabs>
          <w:tab w:val="left" w:pos="284"/>
          <w:tab w:val="left" w:pos="8647"/>
        </w:tabs>
        <w:autoSpaceDE w:val="0"/>
        <w:autoSpaceDN w:val="0"/>
        <w:adjustRightInd w:val="0"/>
        <w:spacing w:after="0" w:line="360" w:lineRule="auto"/>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u w:val="single"/>
          <w:lang w:eastAsia="ru-RU"/>
        </w:rPr>
        <w:t>протокол обмена данными с датчиками</w:t>
      </w:r>
      <w:r w:rsidR="00E93AF0" w:rsidRPr="00E93AF0">
        <w:rPr>
          <w:rFonts w:ascii="Times New Roman" w:eastAsia="Times New Roman" w:hAnsi="Times New Roman" w:cs="Times New Roman"/>
          <w:sz w:val="28"/>
          <w:szCs w:val="28"/>
          <w:u w:val="single"/>
          <w:lang w:eastAsia="ru-RU"/>
        </w:rPr>
        <w:t xml:space="preserve"> “СИАМ”</w:t>
      </w:r>
      <w:r w:rsidRPr="00E93AF0">
        <w:rPr>
          <w:rFonts w:ascii="Times New Roman" w:eastAsia="Times New Roman" w:hAnsi="Times New Roman" w:cs="Times New Roman"/>
          <w:sz w:val="28"/>
          <w:szCs w:val="28"/>
          <w:u w:val="single"/>
          <w:lang w:eastAsia="ru-RU"/>
        </w:rPr>
        <w:t xml:space="preserve">, технология </w:t>
      </w:r>
      <w:r w:rsidRPr="00E93AF0">
        <w:rPr>
          <w:rFonts w:ascii="Times New Roman" w:eastAsia="Times New Roman" w:hAnsi="Times New Roman" w:cs="Times New Roman"/>
          <w:sz w:val="28"/>
          <w:szCs w:val="28"/>
          <w:u w:val="single"/>
          <w:lang w:val="en-US" w:eastAsia="ru-RU"/>
        </w:rPr>
        <w:t>Bluetooth</w:t>
      </w:r>
      <w:r w:rsidR="00E93AF0"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выбор технологии для разработки ПО, разработка модуля сканирования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xml:space="preserve"> эфира, разработка модуля взаимодействия с устройствами по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E93AF0">
        <w:rPr>
          <w:rFonts w:ascii="Times New Roman" w:eastAsia="Calibri" w:hAnsi="Times New Roman" w:cs="Times New Roman"/>
          <w:sz w:val="28"/>
          <w:szCs w:val="24"/>
          <w:u w:val="single"/>
        </w:rPr>
        <w:t>.</w:t>
      </w:r>
    </w:p>
    <w:p w:rsidR="00E93AF0" w:rsidRPr="00E93AF0" w:rsidRDefault="00E93AF0" w:rsidP="00E93AF0">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lang w:eastAsia="ru-RU"/>
        </w:rPr>
        <w:t xml:space="preserve"> Перечень графического материала (с точным указанием обязательных чертежей):</w:t>
      </w:r>
      <w:r>
        <w:rPr>
          <w:rFonts w:ascii="Times New Roman" w:eastAsia="Times New Roman" w:hAnsi="Times New Roman" w:cs="Times New Roman"/>
          <w:sz w:val="28"/>
          <w:szCs w:val="28"/>
          <w:lang w:eastAsia="ru-RU"/>
        </w:rPr>
        <w:t xml:space="preserve"> </w:t>
      </w:r>
      <w:r w:rsidRPr="00E93AF0">
        <w:rPr>
          <w:rFonts w:ascii="Times New Roman" w:eastAsia="Times New Roman" w:hAnsi="Times New Roman" w:cs="Times New Roman"/>
          <w:sz w:val="28"/>
          <w:szCs w:val="28"/>
          <w:u w:val="single"/>
          <w:lang w:eastAsia="ru-RU"/>
        </w:rPr>
        <w:t>Презентационный материал</w:t>
      </w:r>
      <w:r>
        <w:rPr>
          <w:rFonts w:ascii="Times New Roman" w:eastAsia="Times New Roman" w:hAnsi="Times New Roman" w:cs="Times New Roman"/>
          <w:sz w:val="28"/>
          <w:szCs w:val="28"/>
          <w:u w:val="single"/>
          <w:lang w:eastAsia="ru-RU"/>
        </w:rPr>
        <w:t>.</w:t>
      </w:r>
    </w:p>
    <w:p w:rsidR="00244943" w:rsidRDefault="00244943" w:rsidP="00E93AF0">
      <w:pPr>
        <w:rPr>
          <w:rFonts w:ascii="Times New Roman" w:eastAsia="Calibri" w:hAnsi="Times New Roman" w:cs="Times New Roman"/>
          <w:b/>
          <w:sz w:val="28"/>
          <w:highlight w:val="yellow"/>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СОГЛАСОВАНО:</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по нормам и требованиям ЕСКД</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E93AF0">
        <w:rPr>
          <w:rFonts w:ascii="Times New Roman" w:eastAsia="Lucida Sans Unicode" w:hAnsi="Times New Roman"/>
          <w:sz w:val="28"/>
          <w:szCs w:val="28"/>
          <w:highlight w:val="yellow"/>
          <w:u w:val="single"/>
        </w:rPr>
        <w:t>Хабибулина Н.Ю. канд. техн. наук, доцент</w:t>
      </w:r>
      <w:r w:rsidRPr="0067591D">
        <w:rPr>
          <w:rFonts w:ascii="Times New Roman" w:eastAsia="Lucida Sans Unicode" w:hAnsi="Times New Roman"/>
          <w:sz w:val="28"/>
          <w:szCs w:val="28"/>
        </w:rPr>
        <w:t xml:space="preserve"> ___________________________</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Руководитель ВКР</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Калентьев</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 канд. техн. наук, доцент</w:t>
      </w:r>
      <w:r w:rsidRPr="0067591D">
        <w:rPr>
          <w:rFonts w:ascii="Times New Roman" w:eastAsia="Lucida Sans Unicode" w:hAnsi="Times New Roman"/>
          <w:sz w:val="28"/>
          <w:szCs w:val="28"/>
        </w:rPr>
        <w:t xml:space="preserve"> ___________________________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rsidTr="007A6922">
        <w:trPr>
          <w:trHeight w:val="302"/>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bl>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(с предприятия)</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Фомин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В</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зам. тех. директора</w:t>
      </w:r>
      <w:r w:rsidRPr="00DA1DBC">
        <w:rPr>
          <w:rFonts w:ascii="Times New Roman" w:eastAsia="Lucida Sans Unicode" w:hAnsi="Times New Roman"/>
          <w:sz w:val="28"/>
          <w:szCs w:val="28"/>
          <w:u w:val="single"/>
        </w:rPr>
        <w:t xml:space="preserve"> ООО </w:t>
      </w:r>
      <w:r>
        <w:rPr>
          <w:rFonts w:ascii="Times New Roman" w:eastAsia="Lucida Sans Unicode" w:hAnsi="Times New Roman"/>
          <w:sz w:val="28"/>
          <w:szCs w:val="28"/>
          <w:u w:val="single"/>
        </w:rPr>
        <w:t xml:space="preserve">ТНПВО </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СИАМ</w:t>
      </w:r>
      <w:r w:rsidRPr="00DA1DBC">
        <w:rPr>
          <w:rFonts w:ascii="Times New Roman" w:eastAsia="Lucida Sans Unicode" w:hAnsi="Times New Roman"/>
          <w:sz w:val="28"/>
          <w:szCs w:val="28"/>
          <w:u w:val="single"/>
        </w:rPr>
        <w:t>» г. Томск</w:t>
      </w:r>
      <w:r w:rsidRPr="0067591D">
        <w:rPr>
          <w:rFonts w:ascii="Times New Roman" w:eastAsia="Lucida Sans Unicode" w:hAnsi="Times New Roman"/>
          <w:sz w:val="28"/>
          <w:szCs w:val="28"/>
        </w:rPr>
        <w:t>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rsidTr="007A6922">
        <w:trPr>
          <w:trHeight w:val="302"/>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принято к исполнению</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Студент________</w:t>
            </w: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ind w:left="1379"/>
              <w:rPr>
                <w:rFonts w:ascii="Times New Roman" w:eastAsia="Lucida Sans Unicode" w:hAnsi="Times New Roman"/>
                <w:sz w:val="28"/>
                <w:szCs w:val="28"/>
              </w:rPr>
            </w:pPr>
            <w:r w:rsidRPr="00DA1DBC">
              <w:rPr>
                <w:rFonts w:ascii="Times New Roman" w:eastAsia="Lucida Sans Unicode" w:hAnsi="Times New Roman"/>
              </w:rPr>
              <w:t>подпись</w:t>
            </w:r>
          </w:p>
        </w:tc>
      </w:tr>
    </w:tbl>
    <w:p w:rsidR="00E93AF0" w:rsidRPr="00E93AF0" w:rsidRDefault="00E93AF0" w:rsidP="00E93AF0">
      <w:pPr>
        <w:rPr>
          <w:rFonts w:ascii="Times New Roman" w:eastAsia="Calibri" w:hAnsi="Times New Roman" w:cs="Times New Roman"/>
          <w:b/>
          <w:sz w:val="28"/>
          <w:highlight w:val="yellow"/>
        </w:rPr>
      </w:pPr>
    </w:p>
    <w:p w:rsidR="00E93AF0" w:rsidRDefault="00E93AF0" w:rsidP="002634D0">
      <w:pPr>
        <w:jc w:val="center"/>
        <w:rPr>
          <w:rFonts w:ascii="Times New Roman" w:eastAsia="Times New Roman" w:hAnsi="Times New Roman" w:cs="Times New Roman"/>
          <w:b/>
          <w:sz w:val="28"/>
          <w:szCs w:val="28"/>
        </w:rPr>
      </w:pPr>
    </w:p>
    <w:p w:rsidR="00E93AF0" w:rsidRDefault="00E93AF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2634D0" w:rsidRDefault="002634D0" w:rsidP="002634D0">
      <w:pPr>
        <w:jc w:val="center"/>
        <w:rPr>
          <w:rFonts w:ascii="Times New Roman" w:eastAsia="Times New Roman" w:hAnsi="Times New Roman" w:cs="Times New Roman"/>
          <w:b/>
          <w:sz w:val="28"/>
          <w:szCs w:val="28"/>
        </w:rPr>
      </w:pPr>
      <w:r w:rsidRPr="002634D0">
        <w:rPr>
          <w:rFonts w:ascii="Times New Roman" w:eastAsia="Times New Roman" w:hAnsi="Times New Roman" w:cs="Times New Roman"/>
          <w:b/>
          <w:sz w:val="28"/>
          <w:szCs w:val="28"/>
        </w:rPr>
        <w:lastRenderedPageBreak/>
        <w:t>РЕФЕРАТ</w:t>
      </w:r>
    </w:p>
    <w:p w:rsidR="004C50B6" w:rsidRPr="004C50B6" w:rsidRDefault="004C50B6" w:rsidP="002634D0">
      <w:pPr>
        <w:jc w:val="center"/>
        <w:rPr>
          <w:rFonts w:ascii="Times New Roman" w:eastAsia="Times New Roman" w:hAnsi="Times New Roman" w:cs="Times New Roman"/>
          <w:sz w:val="28"/>
          <w:szCs w:val="28"/>
        </w:rPr>
      </w:pPr>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p>
    <w:p w:rsidR="002634D0" w:rsidRPr="002634D0" w:rsidRDefault="00DF076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Отчет 7</w:t>
      </w:r>
      <w:r w:rsidR="004C50B6">
        <w:rPr>
          <w:rFonts w:ascii="Times New Roman" w:eastAsia="Calibri" w:hAnsi="Times New Roman" w:cs="Times New Roman"/>
          <w:sz w:val="28"/>
        </w:rPr>
        <w:t>7</w:t>
      </w:r>
      <w:r w:rsidR="00A95424" w:rsidRPr="00A95424">
        <w:rPr>
          <w:rFonts w:ascii="Times New Roman" w:eastAsia="Calibri" w:hAnsi="Times New Roman" w:cs="Times New Roman"/>
          <w:sz w:val="28"/>
        </w:rPr>
        <w:t xml:space="preserve"> с., 2</w:t>
      </w:r>
      <w:r w:rsidR="00957C08">
        <w:rPr>
          <w:rFonts w:ascii="Times New Roman" w:eastAsia="Calibri" w:hAnsi="Times New Roman" w:cs="Times New Roman"/>
          <w:sz w:val="28"/>
        </w:rPr>
        <w:t>9</w:t>
      </w:r>
      <w:r w:rsidR="002634D0" w:rsidRPr="00A95424">
        <w:rPr>
          <w:rFonts w:ascii="Times New Roman" w:eastAsia="Calibri" w:hAnsi="Times New Roman" w:cs="Times New Roman"/>
          <w:sz w:val="28"/>
        </w:rPr>
        <w:t xml:space="preserve"> рис.,</w:t>
      </w:r>
      <w:r w:rsidR="00A95424" w:rsidRPr="00A95424">
        <w:rPr>
          <w:rFonts w:ascii="Times New Roman" w:eastAsia="Calibri" w:hAnsi="Times New Roman" w:cs="Times New Roman"/>
          <w:sz w:val="28"/>
        </w:rPr>
        <w:t xml:space="preserve"> 26 табл.,</w:t>
      </w:r>
      <w:r w:rsidR="002634D0" w:rsidRPr="00A95424">
        <w:rPr>
          <w:rFonts w:ascii="Times New Roman" w:eastAsia="Calibri" w:hAnsi="Times New Roman" w:cs="Times New Roman"/>
          <w:sz w:val="28"/>
        </w:rPr>
        <w:t xml:space="preserve"> 1</w:t>
      </w:r>
      <w:r>
        <w:rPr>
          <w:rFonts w:ascii="Times New Roman" w:eastAsia="Calibri" w:hAnsi="Times New Roman" w:cs="Times New Roman"/>
          <w:sz w:val="28"/>
        </w:rPr>
        <w:t>8</w:t>
      </w:r>
      <w:r w:rsidR="002634D0" w:rsidRPr="00A95424">
        <w:rPr>
          <w:rFonts w:ascii="Times New Roman" w:eastAsia="Calibri" w:hAnsi="Times New Roman" w:cs="Times New Roman"/>
          <w:sz w:val="28"/>
        </w:rPr>
        <w:t xml:space="preserve"> источников.</w:t>
      </w:r>
    </w:p>
    <w:p w:rsidR="002634D0" w:rsidRPr="002634D0" w:rsidRDefault="002634D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rsidR="002634D0" w:rsidRPr="00F6684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стационарный комплекс контроля скважин оборудованных ШГНУ</w:t>
      </w:r>
      <w:r w:rsidRPr="002634D0">
        <w:rPr>
          <w:rFonts w:ascii="Times New Roman" w:eastAsia="Calibri" w:hAnsi="Times New Roman" w:cs="Times New Roman"/>
          <w:sz w:val="28"/>
        </w:rPr>
        <w:t xml:space="preserve">. </w:t>
      </w:r>
    </w:p>
    <w:p w:rsidR="002634D0" w:rsidRPr="002634D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азработка программного обеспечения стационарного комплекса контроля скважин оборудованных ШГНУ</w:t>
      </w:r>
      <w:r w:rsidRPr="002634D0">
        <w:rPr>
          <w:rFonts w:ascii="Times New Roman" w:eastAsia="Calibri" w:hAnsi="Times New Roman" w:cs="Times New Roman"/>
          <w:sz w:val="28"/>
          <w:szCs w:val="24"/>
        </w:rPr>
        <w:t xml:space="preserve">. </w:t>
      </w:r>
    </w:p>
    <w:p w:rsidR="002634D0" w:rsidRPr="002634D0" w:rsidRDefault="002634D0" w:rsidP="002634D0">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аботы проводилось исследование стационарного комплекса контроля скважин оборудованных ШГНУ</w:t>
      </w:r>
      <w:r w:rsidR="000667F1">
        <w:rPr>
          <w:rFonts w:ascii="Times New Roman" w:eastAsia="Calibri" w:hAnsi="Times New Roman" w:cs="Times New Roman"/>
          <w:sz w:val="28"/>
          <w:szCs w:val="24"/>
        </w:rPr>
        <w:t>.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изучение датчиков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w:t>
      </w:r>
      <w:r w:rsidR="000667F1">
        <w:rPr>
          <w:rFonts w:ascii="Times New Roman" w:eastAsia="Times New Roman" w:hAnsi="Times New Roman" w:cs="Times New Roman"/>
          <w:color w:val="000000"/>
          <w:sz w:val="28"/>
          <w:szCs w:val="24"/>
          <w:lang w:eastAsia="ru-RU"/>
        </w:rPr>
        <w:t>. Был выполнен</w:t>
      </w:r>
      <w:r w:rsidRPr="002634D0">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выбор технологии для разработки ПО. Были разработаны программные модули </w:t>
      </w:r>
      <w:r>
        <w:rPr>
          <w:rFonts w:ascii="Times New Roman" w:eastAsia="Times New Roman" w:hAnsi="Times New Roman" w:cs="Times New Roman"/>
          <w:color w:val="000000"/>
          <w:sz w:val="28"/>
          <w:szCs w:val="24"/>
          <w:lang w:eastAsia="ru-RU"/>
        </w:rPr>
        <w:t>сканирования</w:t>
      </w:r>
      <w:r w:rsidR="000667F1">
        <w:rPr>
          <w:rFonts w:ascii="Times New Roman" w:eastAsia="Times New Roman" w:hAnsi="Times New Roman" w:cs="Times New Roman"/>
          <w:color w:val="000000"/>
          <w:sz w:val="28"/>
          <w:szCs w:val="24"/>
          <w:lang w:eastAsia="ru-RU"/>
        </w:rPr>
        <w:t xml:space="preserve"> эфира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xml:space="preserve">, взаимодействия с устройствами по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взаимодействия с датчиками, внедрения зависимостей,</w:t>
      </w:r>
      <w:r w:rsidR="000667F1">
        <w:rPr>
          <w:rFonts w:ascii="Times New Roman" w:eastAsia="Calibri" w:hAnsi="Times New Roman" w:cs="Times New Roman"/>
          <w:sz w:val="28"/>
          <w:szCs w:val="24"/>
        </w:rPr>
        <w:t xml:space="preserve"> работы с данными, а так же графического интерфейса.</w:t>
      </w:r>
    </w:p>
    <w:p w:rsidR="00957C08" w:rsidRPr="00957C08" w:rsidRDefault="002634D0" w:rsidP="00957C08">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sidR="000667F1">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sidR="000667F1">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sidR="000667F1">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p>
    <w:p w:rsidR="00957C08" w:rsidRDefault="002634D0">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rsidR="00957C08" w:rsidRDefault="00957C08" w:rsidP="00957C0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A</w:t>
      </w:r>
      <w:r w:rsidR="004C50B6">
        <w:rPr>
          <w:rFonts w:ascii="Times New Roman" w:eastAsia="Times New Roman" w:hAnsi="Times New Roman" w:cs="Times New Roman"/>
          <w:b/>
          <w:sz w:val="28"/>
          <w:szCs w:val="28"/>
          <w:lang w:val="en-US"/>
        </w:rPr>
        <w:t>BSTRACT</w:t>
      </w:r>
    </w:p>
    <w:p w:rsidR="004C50B6" w:rsidRPr="004C50B6" w:rsidRDefault="004C50B6" w:rsidP="00957C08">
      <w:pPr>
        <w:jc w:val="center"/>
        <w:rPr>
          <w:rFonts w:ascii="Times New Roman" w:eastAsia="Times New Roman" w:hAnsi="Times New Roman" w:cs="Times New Roman"/>
          <w:sz w:val="28"/>
          <w:szCs w:val="28"/>
          <w:lang w:val="en-US"/>
        </w:rPr>
      </w:pPr>
      <w:r w:rsidRPr="004C50B6">
        <w:rPr>
          <w:rFonts w:ascii="Times New Roman" w:eastAsia="Times New Roman" w:hAnsi="Times New Roman" w:cs="Times New Roman"/>
          <w:sz w:val="28"/>
          <w:szCs w:val="28"/>
          <w:lang w:val="en-US"/>
        </w:rPr>
        <w:t>Software for a stationary well monitoring complex equipped with SHGNU</w:t>
      </w:r>
    </w:p>
    <w:p w:rsidR="00957C08" w:rsidRPr="004C50B6" w:rsidRDefault="00957C08" w:rsidP="004C50B6">
      <w:pPr>
        <w:spacing w:after="0" w:line="360" w:lineRule="auto"/>
        <w:ind w:right="-1" w:firstLine="709"/>
        <w:jc w:val="both"/>
        <w:rPr>
          <w:rFonts w:ascii="Times New Roman" w:eastAsia="Calibri" w:hAnsi="Times New Roman" w:cs="Times New Roman"/>
          <w:sz w:val="28"/>
          <w:lang w:val="en-US"/>
        </w:rPr>
      </w:pPr>
      <w:r w:rsidRPr="004C50B6">
        <w:rPr>
          <w:rFonts w:ascii="Times New Roman" w:eastAsia="Calibri" w:hAnsi="Times New Roman" w:cs="Times New Roman"/>
          <w:sz w:val="28"/>
          <w:lang w:val="en-US"/>
        </w:rPr>
        <w:t>Report 7</w:t>
      </w:r>
      <w:r w:rsidR="004C50B6" w:rsidRPr="004C50B6">
        <w:rPr>
          <w:rFonts w:ascii="Times New Roman" w:eastAsia="Calibri" w:hAnsi="Times New Roman" w:cs="Times New Roman"/>
          <w:sz w:val="28"/>
          <w:lang w:val="en-US"/>
        </w:rPr>
        <w:t>7</w:t>
      </w:r>
      <w:r w:rsidRPr="004C50B6">
        <w:rPr>
          <w:rFonts w:ascii="Times New Roman" w:eastAsia="Calibri" w:hAnsi="Times New Roman" w:cs="Times New Roman"/>
          <w:sz w:val="28"/>
          <w:lang w:val="en-US"/>
        </w:rPr>
        <w:t xml:space="preserve"> pp., 29 fig., 26 tab., 18 sources.</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MOBILE APPLICATIONS, CROSSPLATFORM DEVELOPMENT, SHNU, SENSOR, XAMARIN.</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object of the study is a stationary monitoring complex of wells equipped with a deep-well pumping unit.</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purpose of the work is to develop software for a stationary well monitoring complex equipped with a deep-well pumping unit.</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In the process, a study was conducted of a stationary well monitoring complex equipped with a deep-well pumping unit. A study was conducted of the sensors included in the complex, technology for exchanging data with sensors. The choice of technology for software development was made. Software modules were developed for scanning Bluetooth broadcasts, interacting with devices via Bluetooth, interacting with sensors, injecting dependencies, working with data, as well as a graphical interface.</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p>
    <w:p w:rsidR="00957C08" w:rsidRPr="00957C08" w:rsidRDefault="00957C08">
      <w:pPr>
        <w:rPr>
          <w:rFonts w:ascii="Times New Roman" w:eastAsia="Calibri" w:hAnsi="Times New Roman" w:cs="Times New Roman"/>
          <w:sz w:val="28"/>
          <w:szCs w:val="24"/>
          <w:lang w:val="en-US"/>
        </w:rPr>
      </w:pPr>
      <w:r w:rsidRPr="00957C08">
        <w:rPr>
          <w:rFonts w:ascii="Times New Roman" w:eastAsia="Calibri" w:hAnsi="Times New Roman" w:cs="Times New Roman"/>
          <w:sz w:val="28"/>
          <w:szCs w:val="24"/>
          <w:lang w:val="en-US"/>
        </w:rPr>
        <w:br w:type="page"/>
      </w:r>
    </w:p>
    <w:p w:rsidR="00DE4E14" w:rsidRDefault="00DE4E14" w:rsidP="00DE4E14">
      <w:pPr>
        <w:jc w:val="center"/>
        <w:rPr>
          <w:rFonts w:ascii="Times New Roman" w:hAnsi="Times New Roman" w:cs="Times New Roman"/>
          <w:b/>
          <w:sz w:val="28"/>
          <w:szCs w:val="28"/>
        </w:rPr>
      </w:pPr>
      <w:r w:rsidRPr="00DE4E14">
        <w:rPr>
          <w:rFonts w:ascii="Times New Roman" w:hAnsi="Times New Roman" w:cs="Times New Roman"/>
          <w:b/>
          <w:sz w:val="28"/>
          <w:szCs w:val="28"/>
        </w:rPr>
        <w:lastRenderedPageBreak/>
        <w:t>Обозначения и сокращения</w:t>
      </w:r>
    </w:p>
    <w:p w:rsidR="00DE4E14" w:rsidRDefault="004C50B6" w:rsidP="000721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00DE4E14" w:rsidRPr="004C50B6">
        <w:rPr>
          <w:rFonts w:ascii="Times New Roman" w:hAnsi="Times New Roman" w:cs="Times New Roman"/>
          <w:sz w:val="28"/>
          <w:szCs w:val="28"/>
        </w:rPr>
        <w:t xml:space="preserve"> </w:t>
      </w:r>
      <w:r w:rsidRPr="004C50B6">
        <w:rPr>
          <w:rFonts w:ascii="Times New Roman" w:hAnsi="Times New Roman" w:cs="Times New Roman"/>
          <w:sz w:val="28"/>
          <w:szCs w:val="28"/>
          <w:highlight w:val="yellow"/>
        </w:rPr>
        <w:t>магистерской диссертации</w:t>
      </w:r>
      <w:r w:rsidR="00DE4E14" w:rsidRPr="004C50B6">
        <w:rPr>
          <w:rFonts w:ascii="Times New Roman" w:hAnsi="Times New Roman" w:cs="Times New Roman"/>
          <w:sz w:val="28"/>
          <w:szCs w:val="28"/>
        </w:rPr>
        <w:t xml:space="preserve"> применяются обозначения и сокращения:</w:t>
      </w:r>
    </w:p>
    <w:p w:rsidR="00DE4E14" w:rsidRDefault="00DE4E14"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rsidR="00DE4E14"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динамометрирования накладной</w:t>
      </w:r>
      <w:r w:rsidRPr="00072103">
        <w:rPr>
          <w:rFonts w:ascii="Times New Roman" w:hAnsi="Times New Roman" w:cs="Times New Roman"/>
          <w:sz w:val="28"/>
          <w:szCs w:val="28"/>
        </w:rPr>
        <w:t>;</w:t>
      </w:r>
    </w:p>
    <w:p w:rsid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динамометрирования межтраверсный</w:t>
      </w:r>
      <w:r w:rsidRPr="00072103">
        <w:rPr>
          <w:rFonts w:ascii="Times New Roman" w:hAnsi="Times New Roman" w:cs="Times New Roman"/>
          <w:sz w:val="28"/>
          <w:szCs w:val="28"/>
        </w:rPr>
        <w:t>;</w:t>
      </w:r>
    </w:p>
    <w:p w:rsidR="00496754" w:rsidRPr="00496754" w:rsidRDefault="00496754" w:rsidP="00072103">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rsidR="00072103"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rsidR="00072103" w:rsidRPr="0036305C" w:rsidRDefault="00072103" w:rsidP="00072103">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r w:rsidR="0036305C">
        <w:rPr>
          <w:rFonts w:ascii="Times New Roman" w:hAnsi="Times New Roman" w:cs="Times New Roman"/>
          <w:sz w:val="28"/>
          <w:szCs w:val="28"/>
          <w:lang w:val="en-US"/>
        </w:rPr>
        <w:t>;</w:t>
      </w:r>
    </w:p>
    <w:p w:rsidR="0036305C" w:rsidRPr="0036305C" w:rsidRDefault="0036305C" w:rsidP="00072103">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Model-View-ViewModel.</w:t>
      </w:r>
    </w:p>
    <w:p w:rsidR="00DE4E14" w:rsidRPr="004D2614" w:rsidRDefault="00DE4E14">
      <w:pPr>
        <w:rPr>
          <w:lang w:val="en-US"/>
        </w:rPr>
      </w:pPr>
      <w:r w:rsidRPr="004D2614">
        <w:rPr>
          <w:lang w:val="en-US"/>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rsidR="007A6922" w:rsidRPr="007A6922" w:rsidRDefault="00AE3106" w:rsidP="007A6922">
          <w:pPr>
            <w:pStyle w:val="a8"/>
            <w:jc w:val="center"/>
            <w:rPr>
              <w:rFonts w:ascii="Times New Roman" w:hAnsi="Times New Roman" w:cs="Times New Roman"/>
              <w:b/>
              <w:sz w:val="28"/>
              <w:szCs w:val="28"/>
            </w:rPr>
          </w:pPr>
          <w:r w:rsidRPr="00DE4E14">
            <w:rPr>
              <w:rFonts w:ascii="Times New Roman" w:eastAsiaTheme="minorHAnsi" w:hAnsi="Times New Roman" w:cs="Times New Roman"/>
              <w:b/>
              <w:color w:val="auto"/>
              <w:sz w:val="28"/>
              <w:szCs w:val="28"/>
              <w:lang w:eastAsia="en-US"/>
            </w:rPr>
            <w:t>Оглавление</w:t>
          </w:r>
          <w:r w:rsidR="006C7DAD" w:rsidRPr="007A6922">
            <w:rPr>
              <w:rFonts w:ascii="Times New Roman" w:hAnsi="Times New Roman" w:cs="Times New Roman"/>
              <w:sz w:val="28"/>
              <w:szCs w:val="28"/>
            </w:rPr>
            <w:fldChar w:fldCharType="begin"/>
          </w:r>
          <w:r w:rsidR="006C7DAD" w:rsidRPr="007A6922">
            <w:rPr>
              <w:rFonts w:ascii="Times New Roman" w:hAnsi="Times New Roman" w:cs="Times New Roman"/>
              <w:sz w:val="28"/>
              <w:szCs w:val="28"/>
            </w:rPr>
            <w:instrText xml:space="preserve"> TOC \o "1-3" \h \z \u </w:instrText>
          </w:r>
          <w:r w:rsidR="006C7DAD" w:rsidRPr="007A6922">
            <w:rPr>
              <w:rFonts w:ascii="Times New Roman" w:hAnsi="Times New Roman" w:cs="Times New Roman"/>
              <w:sz w:val="28"/>
              <w:szCs w:val="28"/>
            </w:rPr>
            <w:fldChar w:fldCharType="separate"/>
          </w:r>
        </w:p>
        <w:p w:rsidR="007A6922" w:rsidRPr="007A6922" w:rsidRDefault="005C286C">
          <w:pPr>
            <w:pStyle w:val="21"/>
            <w:rPr>
              <w:rFonts w:ascii="Times New Roman" w:eastAsiaTheme="minorEastAsia" w:hAnsi="Times New Roman" w:cs="Times New Roman"/>
              <w:noProof/>
              <w:sz w:val="28"/>
              <w:szCs w:val="28"/>
              <w:lang w:eastAsia="ru-RU"/>
            </w:rPr>
          </w:pPr>
          <w:hyperlink w:anchor="_Toc44253306" w:history="1">
            <w:r w:rsidR="007A6922" w:rsidRPr="007A6922">
              <w:rPr>
                <w:rStyle w:val="a9"/>
                <w:rFonts w:ascii="Times New Roman" w:hAnsi="Times New Roman" w:cs="Times New Roman"/>
                <w:noProof/>
                <w:sz w:val="28"/>
                <w:szCs w:val="28"/>
              </w:rPr>
              <w:t>1 Введение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8</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07" w:history="1">
            <w:r w:rsidR="007A6922" w:rsidRPr="007A6922">
              <w:rPr>
                <w:rStyle w:val="a9"/>
                <w:rFonts w:ascii="Times New Roman" w:hAnsi="Times New Roman" w:cs="Times New Roman"/>
                <w:noProof/>
                <w:sz w:val="28"/>
                <w:szCs w:val="28"/>
              </w:rPr>
              <w:t>2 Описание предметной области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10</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08" w:history="1">
            <w:r w:rsidR="007A6922" w:rsidRPr="007A6922">
              <w:rPr>
                <w:rStyle w:val="a9"/>
                <w:rFonts w:ascii="Times New Roman" w:hAnsi="Times New Roman" w:cs="Times New Roman"/>
                <w:noProof/>
                <w:sz w:val="28"/>
                <w:szCs w:val="28"/>
              </w:rPr>
              <w:t>2.1 ШГНУ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12</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09" w:history="1">
            <w:r w:rsidR="007A6922" w:rsidRPr="007A6922">
              <w:rPr>
                <w:rStyle w:val="a9"/>
                <w:rFonts w:ascii="Times New Roman" w:hAnsi="Times New Roman" w:cs="Times New Roman"/>
                <w:noProof/>
                <w:sz w:val="28"/>
                <w:szCs w:val="28"/>
              </w:rPr>
              <w:t>2.2 Датчик уровня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14</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10" w:history="1">
            <w:r w:rsidR="007A6922" w:rsidRPr="007A6922">
              <w:rPr>
                <w:rStyle w:val="a9"/>
                <w:rFonts w:ascii="Times New Roman" w:hAnsi="Times New Roman" w:cs="Times New Roman"/>
                <w:noProof/>
                <w:sz w:val="28"/>
                <w:szCs w:val="28"/>
              </w:rPr>
              <w:t>2.2 Датчик динамометрирования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18</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11" w:history="1">
            <w:r w:rsidR="007A6922" w:rsidRPr="007A6922">
              <w:rPr>
                <w:rStyle w:val="a9"/>
                <w:rFonts w:ascii="Times New Roman" w:hAnsi="Times New Roman" w:cs="Times New Roman"/>
                <w:noProof/>
                <w:sz w:val="28"/>
                <w:szCs w:val="28"/>
              </w:rPr>
              <w:t xml:space="preserve">2.3 Смартфон под управлением ОС </w:t>
            </w:r>
            <w:r w:rsidR="007A6922" w:rsidRPr="007A6922">
              <w:rPr>
                <w:rStyle w:val="a9"/>
                <w:rFonts w:ascii="Times New Roman" w:hAnsi="Times New Roman" w:cs="Times New Roman"/>
                <w:noProof/>
                <w:sz w:val="28"/>
                <w:szCs w:val="28"/>
                <w:lang w:val="en-US"/>
              </w:rPr>
              <w:t>Android</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21</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12" w:history="1">
            <w:r w:rsidR="007A6922" w:rsidRPr="007A6922">
              <w:rPr>
                <w:rStyle w:val="a9"/>
                <w:rFonts w:ascii="Times New Roman" w:hAnsi="Times New Roman" w:cs="Times New Roman"/>
                <w:noProof/>
                <w:sz w:val="28"/>
                <w:szCs w:val="28"/>
              </w:rPr>
              <w:t xml:space="preserve">2.4 Протокол </w:t>
            </w:r>
            <w:r w:rsidR="007A6922" w:rsidRPr="007A6922">
              <w:rPr>
                <w:rStyle w:val="a9"/>
                <w:rFonts w:ascii="Times New Roman" w:hAnsi="Times New Roman" w:cs="Times New Roman"/>
                <w:noProof/>
                <w:sz w:val="28"/>
                <w:szCs w:val="28"/>
                <w:lang w:val="en-US"/>
              </w:rPr>
              <w:t>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22</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13" w:history="1">
            <w:r w:rsidR="007A6922" w:rsidRPr="007A6922">
              <w:rPr>
                <w:rStyle w:val="a9"/>
                <w:rFonts w:ascii="Times New Roman" w:hAnsi="Times New Roman" w:cs="Times New Roman"/>
                <w:noProof/>
                <w:sz w:val="28"/>
                <w:szCs w:val="28"/>
              </w:rPr>
              <w:t>2.5 Протокол обмена данными приборов ТНПВО “СИАМ”</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26</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14" w:history="1">
            <w:r w:rsidR="007A6922" w:rsidRPr="007A6922">
              <w:rPr>
                <w:rStyle w:val="a9"/>
                <w:rFonts w:ascii="Times New Roman" w:hAnsi="Times New Roman" w:cs="Times New Roman"/>
                <w:noProof/>
                <w:sz w:val="28"/>
                <w:szCs w:val="28"/>
              </w:rPr>
              <w:t xml:space="preserve">3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31</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15" w:history="1">
            <w:r w:rsidR="007A6922" w:rsidRPr="007A6922">
              <w:rPr>
                <w:rStyle w:val="a9"/>
                <w:rFonts w:ascii="Times New Roman" w:hAnsi="Times New Roman" w:cs="Times New Roman"/>
                <w:noProof/>
                <w:sz w:val="28"/>
                <w:szCs w:val="28"/>
              </w:rPr>
              <w:t xml:space="preserve">3.1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датчика уровня (ДУ)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32</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16" w:history="1">
            <w:r w:rsidR="007A6922" w:rsidRPr="007A6922">
              <w:rPr>
                <w:rStyle w:val="a9"/>
                <w:rFonts w:ascii="Times New Roman" w:hAnsi="Times New Roman" w:cs="Times New Roman"/>
                <w:noProof/>
                <w:sz w:val="28"/>
                <w:szCs w:val="28"/>
              </w:rPr>
              <w:t xml:space="preserve">3.2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 динамометрирования (ДДИМ\ДДИН)</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33</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17" w:history="1">
            <w:r w:rsidR="007A6922" w:rsidRPr="007A6922">
              <w:rPr>
                <w:rStyle w:val="a9"/>
                <w:rFonts w:ascii="Times New Roman" w:hAnsi="Times New Roman" w:cs="Times New Roman"/>
                <w:noProof/>
                <w:sz w:val="28"/>
                <w:szCs w:val="28"/>
              </w:rPr>
              <w:t>4 Постановка задачи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34</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18" w:history="1">
            <w:r w:rsidR="007A6922" w:rsidRPr="007A6922">
              <w:rPr>
                <w:rStyle w:val="a9"/>
                <w:rFonts w:ascii="Times New Roman" w:hAnsi="Times New Roman" w:cs="Times New Roman"/>
                <w:noProof/>
                <w:sz w:val="28"/>
                <w:szCs w:val="28"/>
              </w:rPr>
              <w:t>5 Выбор технологий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35</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19" w:history="1">
            <w:r w:rsidR="007A6922" w:rsidRPr="007A6922">
              <w:rPr>
                <w:rStyle w:val="a9"/>
                <w:rFonts w:ascii="Times New Roman" w:hAnsi="Times New Roman" w:cs="Times New Roman"/>
                <w:noProof/>
                <w:sz w:val="28"/>
                <w:szCs w:val="28"/>
              </w:rPr>
              <w:t>5.1 Общие сведения о кроссплатформенной разработке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36</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20" w:history="1">
            <w:r w:rsidR="007A6922" w:rsidRPr="007A6922">
              <w:rPr>
                <w:rStyle w:val="a9"/>
                <w:rFonts w:ascii="Times New Roman" w:hAnsi="Times New Roman" w:cs="Times New Roman"/>
                <w:noProof/>
                <w:sz w:val="28"/>
                <w:szCs w:val="28"/>
              </w:rPr>
              <w:t>5.2 Сравнение фреймворков кроссплатформенной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38</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21" w:history="1">
            <w:r w:rsidR="007A6922" w:rsidRPr="007A6922">
              <w:rPr>
                <w:rStyle w:val="a9"/>
                <w:rFonts w:ascii="Times New Roman" w:hAnsi="Times New Roman" w:cs="Times New Roman"/>
                <w:noProof/>
                <w:sz w:val="28"/>
                <w:szCs w:val="28"/>
              </w:rPr>
              <w:t xml:space="preserve">5.3 Краткое описание фреймворка </w:t>
            </w:r>
            <w:r w:rsidR="007A6922" w:rsidRPr="007A6922">
              <w:rPr>
                <w:rStyle w:val="a9"/>
                <w:rFonts w:ascii="Times New Roman" w:hAnsi="Times New Roman" w:cs="Times New Roman"/>
                <w:noProof/>
                <w:sz w:val="28"/>
                <w:szCs w:val="28"/>
                <w:lang w:val="en-US"/>
              </w:rPr>
              <w:t>Xamarin</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44</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22" w:history="1">
            <w:r w:rsidR="007A6922" w:rsidRPr="007A6922">
              <w:rPr>
                <w:rStyle w:val="a9"/>
                <w:rFonts w:ascii="Times New Roman" w:hAnsi="Times New Roman" w:cs="Times New Roman"/>
                <w:noProof/>
                <w:sz w:val="28"/>
                <w:szCs w:val="28"/>
              </w:rPr>
              <w:t>6 Практическая часть</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47</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23" w:history="1">
            <w:r w:rsidR="007A6922" w:rsidRPr="007A6922">
              <w:rPr>
                <w:rStyle w:val="a9"/>
                <w:rFonts w:ascii="Times New Roman" w:hAnsi="Times New Roman" w:cs="Times New Roman"/>
                <w:noProof/>
                <w:sz w:val="28"/>
                <w:szCs w:val="28"/>
              </w:rPr>
              <w:t>6.1 Описание работы 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48</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24" w:history="1">
            <w:r w:rsidR="007A6922" w:rsidRPr="007A6922">
              <w:rPr>
                <w:rStyle w:val="a9"/>
                <w:rFonts w:ascii="Times New Roman" w:hAnsi="Times New Roman" w:cs="Times New Roman"/>
                <w:noProof/>
                <w:sz w:val="28"/>
                <w:szCs w:val="28"/>
              </w:rPr>
              <w:t>6.2 Поиск Bluetooth устройств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53</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25" w:history="1">
            <w:r w:rsidR="007A6922" w:rsidRPr="007A6922">
              <w:rPr>
                <w:rStyle w:val="a9"/>
                <w:rFonts w:ascii="Times New Roman" w:hAnsi="Times New Roman" w:cs="Times New Roman"/>
                <w:noProof/>
                <w:sz w:val="28"/>
                <w:szCs w:val="28"/>
                <w:lang w:val="en-US"/>
              </w:rPr>
              <w:t xml:space="preserve">6.3 </w:t>
            </w:r>
            <w:r w:rsidR="007A6922" w:rsidRPr="007A6922">
              <w:rPr>
                <w:rStyle w:val="a9"/>
                <w:rFonts w:ascii="Times New Roman" w:hAnsi="Times New Roman" w:cs="Times New Roman"/>
                <w:noProof/>
                <w:sz w:val="28"/>
                <w:szCs w:val="28"/>
              </w:rPr>
              <w:t>Внедрение зависимостей</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55</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26" w:history="1">
            <w:r w:rsidR="007A6922" w:rsidRPr="007A6922">
              <w:rPr>
                <w:rStyle w:val="a9"/>
                <w:rFonts w:ascii="Times New Roman" w:hAnsi="Times New Roman" w:cs="Times New Roman"/>
                <w:noProof/>
                <w:sz w:val="28"/>
                <w:szCs w:val="28"/>
              </w:rPr>
              <w:t>6.4 Взаимодействие с датчиками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57</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27" w:history="1">
            <w:r w:rsidR="007A6922" w:rsidRPr="007A6922">
              <w:rPr>
                <w:rStyle w:val="a9"/>
                <w:rFonts w:ascii="Times New Roman" w:hAnsi="Times New Roman" w:cs="Times New Roman"/>
                <w:noProof/>
                <w:sz w:val="28"/>
                <w:szCs w:val="28"/>
              </w:rPr>
              <w:t>6.5 Работа с данными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61</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28" w:history="1">
            <w:r w:rsidR="007A6922" w:rsidRPr="007A6922">
              <w:rPr>
                <w:rStyle w:val="a9"/>
                <w:rFonts w:ascii="Times New Roman" w:hAnsi="Times New Roman" w:cs="Times New Roman"/>
                <w:noProof/>
                <w:sz w:val="28"/>
                <w:szCs w:val="28"/>
              </w:rPr>
              <w:t>6.6 Графический интерфейс</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67</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29" w:history="1">
            <w:r w:rsidR="007A6922" w:rsidRPr="007A6922">
              <w:rPr>
                <w:rStyle w:val="a9"/>
                <w:rFonts w:ascii="Times New Roman" w:hAnsi="Times New Roman" w:cs="Times New Roman"/>
                <w:noProof/>
                <w:sz w:val="28"/>
                <w:szCs w:val="28"/>
              </w:rPr>
              <w:t>6.7 Концептуальная схема решения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74</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21"/>
            <w:rPr>
              <w:rFonts w:ascii="Times New Roman" w:eastAsiaTheme="minorEastAsia" w:hAnsi="Times New Roman" w:cs="Times New Roman"/>
              <w:noProof/>
              <w:sz w:val="28"/>
              <w:szCs w:val="28"/>
              <w:lang w:eastAsia="ru-RU"/>
            </w:rPr>
          </w:pPr>
          <w:hyperlink w:anchor="_Toc44253330" w:history="1">
            <w:r w:rsidR="007A6922" w:rsidRPr="007A6922">
              <w:rPr>
                <w:rStyle w:val="a9"/>
                <w:rFonts w:ascii="Times New Roman" w:hAnsi="Times New Roman" w:cs="Times New Roman"/>
                <w:noProof/>
                <w:sz w:val="28"/>
                <w:szCs w:val="28"/>
              </w:rPr>
              <w:t>Заключение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75</w:t>
            </w:r>
            <w:r w:rsidR="007A6922" w:rsidRPr="007A6922">
              <w:rPr>
                <w:rFonts w:ascii="Times New Roman" w:hAnsi="Times New Roman" w:cs="Times New Roman"/>
                <w:noProof/>
                <w:webHidden/>
                <w:sz w:val="28"/>
                <w:szCs w:val="28"/>
              </w:rPr>
              <w:fldChar w:fldCharType="end"/>
            </w:r>
          </w:hyperlink>
        </w:p>
        <w:p w:rsidR="007A6922" w:rsidRPr="007A6922" w:rsidRDefault="005C286C">
          <w:pPr>
            <w:pStyle w:val="11"/>
            <w:tabs>
              <w:tab w:val="right" w:leader="dot" w:pos="9345"/>
            </w:tabs>
            <w:rPr>
              <w:rFonts w:ascii="Times New Roman" w:eastAsiaTheme="minorEastAsia" w:hAnsi="Times New Roman" w:cs="Times New Roman"/>
              <w:noProof/>
              <w:sz w:val="28"/>
              <w:szCs w:val="28"/>
              <w:lang w:eastAsia="ru-RU"/>
            </w:rPr>
          </w:pPr>
          <w:hyperlink w:anchor="_Toc44253331" w:history="1">
            <w:r w:rsidR="007A6922" w:rsidRPr="007A6922">
              <w:rPr>
                <w:rStyle w:val="a9"/>
                <w:rFonts w:ascii="Times New Roman" w:eastAsia="Times New Roman" w:hAnsi="Times New Roman" w:cs="Times New Roman"/>
                <w:noProof/>
                <w:sz w:val="28"/>
                <w:szCs w:val="28"/>
                <w:lang w:eastAsia="ru-RU"/>
              </w:rPr>
              <w:t>Список использованных источников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76</w:t>
            </w:r>
            <w:r w:rsidR="007A6922" w:rsidRPr="007A6922">
              <w:rPr>
                <w:rFonts w:ascii="Times New Roman" w:hAnsi="Times New Roman" w:cs="Times New Roman"/>
                <w:noProof/>
                <w:webHidden/>
                <w:sz w:val="28"/>
                <w:szCs w:val="28"/>
              </w:rPr>
              <w:fldChar w:fldCharType="end"/>
            </w:r>
          </w:hyperlink>
        </w:p>
        <w:p w:rsidR="006C7DAD" w:rsidRPr="007A6922" w:rsidRDefault="006C7DAD">
          <w:pPr>
            <w:rPr>
              <w:rFonts w:ascii="Times New Roman" w:hAnsi="Times New Roman" w:cs="Times New Roman"/>
              <w:sz w:val="28"/>
              <w:szCs w:val="28"/>
            </w:rPr>
          </w:pPr>
          <w:r w:rsidRPr="007A6922">
            <w:rPr>
              <w:rFonts w:ascii="Times New Roman" w:hAnsi="Times New Roman" w:cs="Times New Roman"/>
              <w:bCs/>
              <w:sz w:val="28"/>
              <w:szCs w:val="28"/>
            </w:rPr>
            <w:fldChar w:fldCharType="end"/>
          </w:r>
        </w:p>
      </w:sdtContent>
    </w:sdt>
    <w:p w:rsidR="007F0A8D" w:rsidRDefault="006C7DAD">
      <w:pPr>
        <w:rPr>
          <w:highlight w:val="yellow"/>
        </w:rPr>
      </w:pPr>
      <w:r>
        <w:rPr>
          <w:highlight w:val="yellow"/>
        </w:rPr>
        <w:br w:type="page"/>
      </w:r>
    </w:p>
    <w:tbl>
      <w:tblPr>
        <w:tblStyle w:val="a7"/>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8"/>
        <w:gridCol w:w="1433"/>
      </w:tblGrid>
      <w:tr w:rsidR="007A6922" w:rsidTr="007A6922">
        <w:tc>
          <w:tcPr>
            <w:tcW w:w="8348" w:type="dxa"/>
          </w:tcPr>
          <w:p w:rsidR="007A6922" w:rsidRDefault="007A6922" w:rsidP="007A6922">
            <w:pPr>
              <w:rPr>
                <w:rFonts w:ascii="Times New Roman" w:hAnsi="Times New Roman"/>
                <w:sz w:val="28"/>
                <w:szCs w:val="28"/>
              </w:rPr>
            </w:pPr>
            <w:r w:rsidRPr="005846CE">
              <w:rPr>
                <w:rFonts w:ascii="Times New Roman" w:hAnsi="Times New Roman"/>
                <w:sz w:val="28"/>
                <w:szCs w:val="28"/>
              </w:rPr>
              <w:lastRenderedPageBreak/>
              <w:t xml:space="preserve">Диск </w:t>
            </w:r>
            <w:r w:rsidRPr="005846CE">
              <w:rPr>
                <w:rFonts w:ascii="Times New Roman" w:hAnsi="Times New Roman"/>
                <w:sz w:val="28"/>
                <w:szCs w:val="28"/>
                <w:lang w:val="en-US"/>
              </w:rPr>
              <w:t>CD</w:t>
            </w:r>
            <w:r w:rsidRPr="005846CE">
              <w:rPr>
                <w:rFonts w:ascii="Times New Roman" w:hAnsi="Times New Roman"/>
                <w:sz w:val="28"/>
                <w:szCs w:val="28"/>
              </w:rPr>
              <w:t>-</w:t>
            </w:r>
            <w:r w:rsidRPr="005846CE">
              <w:rPr>
                <w:rFonts w:ascii="Times New Roman" w:hAnsi="Times New Roman"/>
                <w:sz w:val="28"/>
                <w:szCs w:val="28"/>
                <w:lang w:val="en-US"/>
              </w:rPr>
              <w:t>R</w:t>
            </w:r>
          </w:p>
          <w:p w:rsidR="007A6922" w:rsidRPr="005846CE" w:rsidRDefault="007A6922" w:rsidP="007A6922">
            <w:pPr>
              <w:rPr>
                <w:rFonts w:ascii="Times New Roman" w:hAnsi="Times New Roman"/>
                <w:sz w:val="28"/>
                <w:szCs w:val="28"/>
              </w:rPr>
            </w:pPr>
            <w:r w:rsidRPr="005846CE">
              <w:rPr>
                <w:rFonts w:ascii="Times New Roman" w:hAnsi="Times New Roman"/>
                <w:sz w:val="28"/>
                <w:szCs w:val="28"/>
              </w:rPr>
              <w:t>Пояснительная записка к ВКР</w:t>
            </w:r>
          </w:p>
          <w:p w:rsidR="007A6922" w:rsidRDefault="007A6922" w:rsidP="007A6922">
            <w:pPr>
              <w:ind w:left="2127" w:hanging="2127"/>
              <w:rPr>
                <w:rFonts w:ascii="Times New Roman" w:hAnsi="Times New Roman"/>
                <w:sz w:val="28"/>
                <w:szCs w:val="28"/>
              </w:rPr>
            </w:pPr>
            <w:r w:rsidRPr="007A6922">
              <w:rPr>
                <w:rFonts w:ascii="Times New Roman" w:hAnsi="Times New Roman"/>
                <w:sz w:val="28"/>
                <w:szCs w:val="28"/>
                <w:highlight w:val="yellow"/>
              </w:rPr>
              <w:t>Презентация дипломного проекта ВКР</w:t>
            </w:r>
            <w:r>
              <w:rPr>
                <w:rFonts w:ascii="Times New Roman" w:hAnsi="Times New Roman"/>
                <w:sz w:val="28"/>
                <w:szCs w:val="28"/>
              </w:rPr>
              <w:t xml:space="preserve"> </w:t>
            </w:r>
            <w:r w:rsidRPr="00C166C5">
              <w:rPr>
                <w:rFonts w:ascii="Times New Roman" w:hAnsi="Times New Roman"/>
                <w:sz w:val="28"/>
                <w:szCs w:val="28"/>
              </w:rPr>
              <w:t>«</w:t>
            </w:r>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r w:rsidRPr="00C166C5">
              <w:rPr>
                <w:rFonts w:ascii="Times New Roman" w:hAnsi="Times New Roman"/>
                <w:sz w:val="28"/>
                <w:szCs w:val="28"/>
              </w:rPr>
              <w:t>»</w:t>
            </w:r>
            <w:r w:rsidR="0000169B" w:rsidRPr="00CA2399">
              <w:rPr>
                <w:rFonts w:ascii="Times New Roman" w:eastAsia="Times New Roman" w:hAnsi="Times New Roman" w:cs="Times New Roman"/>
                <w:noProof/>
                <w:sz w:val="28"/>
                <w:szCs w:val="28"/>
                <w:lang w:eastAsia="ru-RU"/>
              </w:rPr>
              <w:t xml:space="preserve"> </w:t>
            </w:r>
          </w:p>
          <w:p w:rsidR="007A6922" w:rsidRPr="005846CE" w:rsidRDefault="007A6922" w:rsidP="007A6922">
            <w:pPr>
              <w:ind w:left="2127" w:hanging="2127"/>
              <w:rPr>
                <w:rFonts w:ascii="Times New Roman" w:hAnsi="Times New Roman"/>
                <w:sz w:val="28"/>
                <w:szCs w:val="28"/>
              </w:rPr>
            </w:pPr>
            <w:r w:rsidRPr="005846CE">
              <w:rPr>
                <w:rFonts w:ascii="Times New Roman" w:hAnsi="Times New Roman"/>
                <w:sz w:val="28"/>
                <w:szCs w:val="28"/>
              </w:rPr>
              <w:t>Отчет о проверке на плагиат</w:t>
            </w:r>
          </w:p>
          <w:p w:rsidR="007A6922" w:rsidRDefault="007A6922" w:rsidP="007A6922">
            <w:pPr>
              <w:rPr>
                <w:rFonts w:ascii="Times New Roman" w:hAnsi="Times New Roman"/>
                <w:sz w:val="28"/>
                <w:szCs w:val="28"/>
              </w:rPr>
            </w:pPr>
          </w:p>
        </w:tc>
        <w:tc>
          <w:tcPr>
            <w:tcW w:w="1433" w:type="dxa"/>
          </w:tcPr>
          <w:p w:rsidR="007A6922" w:rsidRPr="00C166C5" w:rsidRDefault="007A6922" w:rsidP="007A6922">
            <w:pPr>
              <w:rPr>
                <w:rFonts w:ascii="Times New Roman" w:hAnsi="Times New Roman"/>
                <w:sz w:val="28"/>
                <w:szCs w:val="28"/>
              </w:rPr>
            </w:pPr>
            <w:r w:rsidRPr="00C166C5">
              <w:rPr>
                <w:rFonts w:ascii="Times New Roman" w:hAnsi="Times New Roman"/>
                <w:sz w:val="28"/>
                <w:szCs w:val="28"/>
              </w:rPr>
              <w:t>В конверте на обороте обложки</w:t>
            </w:r>
          </w:p>
          <w:p w:rsidR="007A6922" w:rsidRPr="00C166C5" w:rsidRDefault="007A6922" w:rsidP="007A6922">
            <w:pPr>
              <w:rPr>
                <w:rFonts w:ascii="Times New Roman" w:hAnsi="Times New Roman"/>
                <w:sz w:val="28"/>
                <w:szCs w:val="28"/>
              </w:rPr>
            </w:pPr>
          </w:p>
        </w:tc>
      </w:tr>
      <w:tr w:rsidR="007A6922" w:rsidTr="007A6922">
        <w:tc>
          <w:tcPr>
            <w:tcW w:w="8348" w:type="dxa"/>
          </w:tcPr>
          <w:p w:rsidR="007A6922" w:rsidRPr="005846CE" w:rsidRDefault="007A6922" w:rsidP="007A6922">
            <w:pPr>
              <w:rPr>
                <w:rFonts w:ascii="Times New Roman" w:hAnsi="Times New Roman"/>
                <w:sz w:val="28"/>
                <w:szCs w:val="28"/>
              </w:rPr>
            </w:pPr>
          </w:p>
        </w:tc>
        <w:tc>
          <w:tcPr>
            <w:tcW w:w="1433" w:type="dxa"/>
          </w:tcPr>
          <w:p w:rsidR="007A6922" w:rsidRPr="00C7392B" w:rsidRDefault="007A6922" w:rsidP="007A6922">
            <w:pPr>
              <w:rPr>
                <w:rFonts w:ascii="Times New Roman" w:hAnsi="Times New Roman"/>
                <w:sz w:val="28"/>
                <w:szCs w:val="28"/>
              </w:rPr>
            </w:pPr>
          </w:p>
        </w:tc>
      </w:tr>
      <w:tr w:rsidR="007A6922" w:rsidTr="007A6922">
        <w:tc>
          <w:tcPr>
            <w:tcW w:w="8348" w:type="dxa"/>
          </w:tcPr>
          <w:p w:rsidR="007A6922" w:rsidRPr="00C7392B" w:rsidRDefault="007A6922" w:rsidP="007A6922">
            <w:pPr>
              <w:ind w:left="2127" w:hanging="2127"/>
              <w:rPr>
                <w:rFonts w:ascii="Times New Roman" w:hAnsi="Times New Roman"/>
                <w:sz w:val="28"/>
                <w:szCs w:val="28"/>
              </w:rPr>
            </w:pPr>
            <w:r>
              <w:rPr>
                <w:rFonts w:ascii="Times New Roman" w:hAnsi="Times New Roman"/>
                <w:sz w:val="28"/>
                <w:szCs w:val="28"/>
              </w:rPr>
              <w:t>Графический материал</w:t>
            </w:r>
            <w:r w:rsidRPr="00C7392B">
              <w:rPr>
                <w:rFonts w:ascii="Times New Roman" w:hAnsi="Times New Roman"/>
                <w:sz w:val="28"/>
                <w:szCs w:val="28"/>
              </w:rPr>
              <w:t>:</w:t>
            </w:r>
          </w:p>
          <w:p w:rsidR="007A6922" w:rsidRPr="00C166C5" w:rsidRDefault="007A6922" w:rsidP="007A6922">
            <w:pPr>
              <w:ind w:left="2127" w:hanging="2127"/>
              <w:rPr>
                <w:rFonts w:ascii="Times New Roman" w:hAnsi="Times New Roman"/>
                <w:sz w:val="28"/>
                <w:szCs w:val="28"/>
              </w:rPr>
            </w:pPr>
            <w:r>
              <w:rPr>
                <w:rFonts w:ascii="Times New Roman" w:hAnsi="Times New Roman"/>
                <w:sz w:val="28"/>
                <w:szCs w:val="28"/>
              </w:rPr>
              <w:t xml:space="preserve">Презентация ВКР </w:t>
            </w:r>
            <w:r w:rsidRPr="00C166C5">
              <w:rPr>
                <w:rFonts w:ascii="Times New Roman" w:hAnsi="Times New Roman"/>
                <w:sz w:val="28"/>
                <w:szCs w:val="28"/>
              </w:rPr>
              <w:t>«</w:t>
            </w:r>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r w:rsidRPr="00C166C5">
              <w:rPr>
                <w:rFonts w:ascii="Times New Roman" w:hAnsi="Times New Roman"/>
                <w:sz w:val="28"/>
                <w:szCs w:val="28"/>
              </w:rPr>
              <w:t>»</w:t>
            </w:r>
          </w:p>
          <w:p w:rsidR="007A6922" w:rsidRPr="005846CE" w:rsidRDefault="007A6922" w:rsidP="007A6922">
            <w:pPr>
              <w:rPr>
                <w:rFonts w:ascii="Times New Roman" w:hAnsi="Times New Roman"/>
                <w:sz w:val="28"/>
                <w:szCs w:val="28"/>
              </w:rPr>
            </w:pPr>
            <w:r w:rsidRPr="00C166C5">
              <w:rPr>
                <w:rFonts w:ascii="Times New Roman" w:hAnsi="Times New Roman"/>
                <w:sz w:val="28"/>
                <w:szCs w:val="28"/>
              </w:rPr>
              <w:t>Твердая копия презентации</w:t>
            </w:r>
          </w:p>
        </w:tc>
        <w:tc>
          <w:tcPr>
            <w:tcW w:w="1433" w:type="dxa"/>
          </w:tcPr>
          <w:p w:rsidR="007A6922" w:rsidRDefault="007A6922" w:rsidP="007A6922">
            <w:pPr>
              <w:rPr>
                <w:rFonts w:ascii="Times New Roman" w:hAnsi="Times New Roman"/>
                <w:sz w:val="28"/>
                <w:szCs w:val="28"/>
              </w:rPr>
            </w:pPr>
            <w:r w:rsidRPr="007A6922">
              <w:rPr>
                <w:rFonts w:ascii="Times New Roman" w:hAnsi="Times New Roman"/>
                <w:sz w:val="28"/>
                <w:szCs w:val="28"/>
                <w:highlight w:val="yellow"/>
              </w:rPr>
              <w:t>15</w:t>
            </w:r>
            <w:r>
              <w:rPr>
                <w:rFonts w:ascii="Times New Roman" w:hAnsi="Times New Roman"/>
                <w:sz w:val="28"/>
                <w:szCs w:val="28"/>
              </w:rPr>
              <w:t xml:space="preserve"> слайд.</w:t>
            </w:r>
          </w:p>
          <w:p w:rsidR="007A6922" w:rsidRDefault="007A6922" w:rsidP="007A6922">
            <w:pPr>
              <w:rPr>
                <w:rFonts w:ascii="Times New Roman" w:hAnsi="Times New Roman"/>
                <w:sz w:val="28"/>
                <w:szCs w:val="28"/>
              </w:rPr>
            </w:pPr>
          </w:p>
          <w:p w:rsidR="007A6922" w:rsidRPr="00C166C5" w:rsidRDefault="007A6922" w:rsidP="007A6922">
            <w:pPr>
              <w:rPr>
                <w:rFonts w:ascii="Times New Roman" w:hAnsi="Times New Roman"/>
                <w:sz w:val="28"/>
                <w:szCs w:val="28"/>
              </w:rPr>
            </w:pPr>
            <w:r w:rsidRPr="007A6922">
              <w:rPr>
                <w:rFonts w:ascii="Times New Roman" w:hAnsi="Times New Roman"/>
                <w:sz w:val="28"/>
                <w:szCs w:val="28"/>
                <w:highlight w:val="yellow"/>
              </w:rPr>
              <w:t>6</w:t>
            </w:r>
            <w:r>
              <w:rPr>
                <w:rFonts w:ascii="Times New Roman" w:hAnsi="Times New Roman"/>
                <w:sz w:val="28"/>
                <w:szCs w:val="28"/>
              </w:rPr>
              <w:t xml:space="preserve"> экз.</w:t>
            </w:r>
          </w:p>
        </w:tc>
      </w:tr>
      <w:tr w:rsidR="007A6922" w:rsidTr="007A6922">
        <w:tc>
          <w:tcPr>
            <w:tcW w:w="8348" w:type="dxa"/>
          </w:tcPr>
          <w:p w:rsidR="007A6922" w:rsidRPr="00C166C5" w:rsidRDefault="007A6922" w:rsidP="007A6922">
            <w:pPr>
              <w:ind w:left="2127" w:hanging="2127"/>
              <w:rPr>
                <w:rFonts w:ascii="Times New Roman" w:hAnsi="Times New Roman"/>
                <w:sz w:val="28"/>
                <w:szCs w:val="28"/>
              </w:rPr>
            </w:pPr>
          </w:p>
        </w:tc>
        <w:tc>
          <w:tcPr>
            <w:tcW w:w="1433" w:type="dxa"/>
          </w:tcPr>
          <w:p w:rsidR="007A6922" w:rsidRPr="00C166C5" w:rsidRDefault="007A6922" w:rsidP="007A6922">
            <w:pPr>
              <w:rPr>
                <w:rFonts w:ascii="Times New Roman" w:hAnsi="Times New Roman"/>
                <w:sz w:val="28"/>
                <w:szCs w:val="28"/>
              </w:rPr>
            </w:pPr>
          </w:p>
        </w:tc>
      </w:tr>
    </w:tbl>
    <w:p w:rsidR="007A6922" w:rsidRDefault="007A6922">
      <w:pPr>
        <w:rPr>
          <w:rFonts w:asciiTheme="majorHAnsi" w:eastAsiaTheme="majorEastAsia" w:hAnsiTheme="majorHAnsi" w:cstheme="majorBidi"/>
          <w:color w:val="2E74B5" w:themeColor="accent1" w:themeShade="BF"/>
          <w:sz w:val="26"/>
          <w:szCs w:val="26"/>
          <w:lang w:eastAsia="ru-RU"/>
        </w:rPr>
      </w:pPr>
      <w:bookmarkStart w:id="0" w:name="_GoBack"/>
      <w:bookmarkEnd w:id="0"/>
    </w:p>
    <w:p w:rsidR="007A6922" w:rsidRDefault="007A6922">
      <w:pPr>
        <w:rPr>
          <w:rFonts w:asciiTheme="majorHAnsi" w:eastAsiaTheme="majorEastAsia" w:hAnsiTheme="majorHAnsi" w:cstheme="majorBidi"/>
          <w:color w:val="2E74B5" w:themeColor="accent1" w:themeShade="BF"/>
          <w:sz w:val="26"/>
          <w:szCs w:val="26"/>
          <w:lang w:eastAsia="ru-RU"/>
        </w:rPr>
      </w:pPr>
      <w:r>
        <w:rPr>
          <w:rFonts w:asciiTheme="majorHAnsi" w:eastAsiaTheme="majorEastAsia" w:hAnsiTheme="majorHAnsi" w:cstheme="majorBidi"/>
          <w:color w:val="2E74B5" w:themeColor="accent1" w:themeShade="BF"/>
          <w:sz w:val="26"/>
          <w:szCs w:val="26"/>
          <w:lang w:eastAsia="ru-RU"/>
        </w:rPr>
        <w:br w:type="page"/>
      </w:r>
    </w:p>
    <w:p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r>
        <w:lastRenderedPageBreak/>
        <w:t xml:space="preserve"> </w:t>
      </w:r>
      <w:bookmarkStart w:id="1" w:name="_Toc514269809"/>
      <w:bookmarkStart w:id="2" w:name="_Toc44253306"/>
      <w:r w:rsidRPr="00CA6534">
        <w:rPr>
          <w:rFonts w:ascii="Times New Roman" w:hAnsi="Times New Roman" w:cs="Times New Roman"/>
          <w:b/>
          <w:color w:val="000000" w:themeColor="text1"/>
          <w:sz w:val="28"/>
          <w:szCs w:val="28"/>
        </w:rPr>
        <w:t>1 Введение</w:t>
      </w:r>
      <w:bookmarkEnd w:id="1"/>
      <w:bookmarkEnd w:id="2"/>
    </w:p>
    <w:p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связи с вышесказанным любая нефтяная компания стремится увеличить объемы добываемого сырья. Это можно сделать разными способами. Главные из них это георазве</w:t>
      </w:r>
      <w:r w:rsidR="00562356">
        <w:rPr>
          <w:rFonts w:ascii="Times New Roman" w:hAnsi="Times New Roman" w:cs="Times New Roman"/>
          <w:sz w:val="28"/>
          <w:szCs w:val="28"/>
        </w:rPr>
        <w:t>д</w:t>
      </w:r>
      <w:r>
        <w:rPr>
          <w:rFonts w:ascii="Times New Roman" w:hAnsi="Times New Roman" w:cs="Times New Roman"/>
          <w:sz w:val="28"/>
          <w:szCs w:val="28"/>
        </w:rPr>
        <w:t>ка и разработка новых нефтяных месторождений, а также совершенствования методов добычи.</w:t>
      </w:r>
    </w:p>
    <w:p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Данный комплекс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 а также засорение или заиливание самой скважины.</w:t>
      </w:r>
    </w:p>
    <w:p w:rsidR="00182539" w:rsidRPr="00D05BF6" w:rsidRDefault="00182539" w:rsidP="00120CC7">
      <w:pPr>
        <w:spacing w:line="360" w:lineRule="auto"/>
        <w:ind w:firstLine="851"/>
        <w:jc w:val="both"/>
        <w:rPr>
          <w:rFonts w:ascii="Times New Roman" w:hAnsi="Times New Roman" w:cs="Times New Roman"/>
          <w:sz w:val="28"/>
          <w:szCs w:val="28"/>
        </w:rPr>
      </w:pPr>
      <w:r w:rsidRPr="00E542FB">
        <w:rPr>
          <w:rFonts w:ascii="Times New Roman" w:hAnsi="Times New Roman" w:cs="Times New Roman"/>
          <w:sz w:val="28"/>
          <w:szCs w:val="28"/>
        </w:rPr>
        <w:lastRenderedPageBreak/>
        <w:t>Данная работа посвящена разработке программного обеспечения для стационарного комплекса контроля скважин оборудованных ШГНУ.</w:t>
      </w:r>
    </w:p>
    <w:p w:rsidR="007F0A8D" w:rsidRDefault="007F0A8D">
      <w:r>
        <w:br w:type="page"/>
      </w:r>
    </w:p>
    <w:p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bookmarkStart w:id="3" w:name="_Toc44253307"/>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3"/>
    </w:p>
    <w:p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межтравесный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rsidR="00653135" w:rsidRP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rsidR="00342E10" w:rsidRDefault="007B0C41"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DEXP Ixion P350 Tundra</w:t>
      </w:r>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1699012B" wp14:editId="06CE9881">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r>
        <w:rPr>
          <w:rFonts w:ascii="Times New Roman" w:hAnsi="Times New Roman" w:cs="Times New Roman"/>
          <w:sz w:val="28"/>
          <w:szCs w:val="28"/>
        </w:rPr>
        <w:t>труктурная схема стационарного комплекса контроля скважин оборудованных ШГНУ</w:t>
      </w:r>
    </w:p>
    <w:p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rsidR="00342E10" w:rsidRDefault="00342E10" w:rsidP="00D835C4">
      <w:pPr>
        <w:pStyle w:val="2"/>
        <w:spacing w:line="360" w:lineRule="auto"/>
        <w:ind w:firstLine="851"/>
        <w:jc w:val="center"/>
        <w:rPr>
          <w:rFonts w:ascii="Times New Roman" w:hAnsi="Times New Roman" w:cs="Times New Roman"/>
          <w:b/>
          <w:color w:val="000000" w:themeColor="text1"/>
          <w:sz w:val="28"/>
          <w:szCs w:val="28"/>
        </w:rPr>
      </w:pPr>
      <w:bookmarkStart w:id="4" w:name="_Toc44253308"/>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4"/>
    </w:p>
    <w:p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rsidR="001759DE" w:rsidRPr="001759DE" w:rsidRDefault="00947CBC"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rsidR="001759DE" w:rsidRPr="001759DE" w:rsidRDefault="001759DE"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rsidR="001759DE" w:rsidRPr="001759DE" w:rsidRDefault="001759DE" w:rsidP="00D835C4">
      <w:pPr>
        <w:pStyle w:val="a3"/>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3EBD4416" wp14:editId="7DE9D4CF">
            <wp:extent cx="3387743" cy="3912781"/>
            <wp:effectExtent l="0" t="0" r="3175"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7326" cy="4004698"/>
                    </a:xfrm>
                    <a:prstGeom prst="rect">
                      <a:avLst/>
                    </a:prstGeom>
                    <a:noFill/>
                    <a:ln>
                      <a:noFill/>
                    </a:ln>
                  </pic:spPr>
                </pic:pic>
              </a:graphicData>
            </a:graphic>
          </wp:inline>
        </w:drawing>
      </w:r>
    </w:p>
    <w:p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t xml:space="preserve">Штанговая глубинная насосная установка (рисунок 1) состоит из скважинного насоса 2 вставного или невставного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w:t>
      </w:r>
      <w:r w:rsidRPr="001759DE">
        <w:rPr>
          <w:rFonts w:ascii="Times New Roman" w:hAnsi="Times New Roman" w:cs="Times New Roman"/>
          <w:sz w:val="28"/>
          <w:szCs w:val="28"/>
        </w:rPr>
        <w:lastRenderedPageBreak/>
        <w:t>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rsidR="00947CBC" w:rsidRPr="00031AB8" w:rsidRDefault="00947CBC" w:rsidP="00120CC7">
      <w:pPr>
        <w:pStyle w:val="2"/>
        <w:spacing w:line="360" w:lineRule="auto"/>
        <w:ind w:firstLine="851"/>
        <w:jc w:val="center"/>
        <w:rPr>
          <w:rFonts w:ascii="Times New Roman" w:hAnsi="Times New Roman" w:cs="Times New Roman"/>
          <w:b/>
          <w:color w:val="000000" w:themeColor="text1"/>
          <w:sz w:val="28"/>
          <w:szCs w:val="28"/>
        </w:rPr>
      </w:pPr>
      <w:bookmarkStart w:id="5" w:name="_Toc44253309"/>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5"/>
    </w:p>
    <w:p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Датчик уровня предназначен для генерации акустических импульсов в затрубном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0E95FAB8" wp14:editId="2AC01F84">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2553" cy="3478870"/>
                    </a:xfrm>
                    <a:prstGeom prst="rect">
                      <a:avLst/>
                    </a:prstGeom>
                  </pic:spPr>
                </pic:pic>
              </a:graphicData>
            </a:graphic>
          </wp:inline>
        </w:drawing>
      </w:r>
    </w:p>
    <w:p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затрубном пространстве скважины в пределах (20 – 6000) м, избыточного давления в пределах (0 – 100) кгс/см2.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Подключение к мультирежимному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rsidR="00545B8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a7"/>
        <w:tblW w:w="0" w:type="auto"/>
        <w:tblLook w:val="04A0" w:firstRow="1" w:lastRow="0" w:firstColumn="1" w:lastColumn="0" w:noHBand="0" w:noVBand="1"/>
      </w:tblPr>
      <w:tblGrid>
        <w:gridCol w:w="6941"/>
        <w:gridCol w:w="2404"/>
      </w:tblGrid>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8500A9"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Маркировка взрывозащиты</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1Ex ib IIB T3 Gb X</w:t>
            </w:r>
          </w:p>
        </w:tc>
      </w:tr>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rsidTr="00031AB8">
        <w:tc>
          <w:tcPr>
            <w:tcW w:w="6941" w:type="dxa"/>
          </w:tcPr>
          <w:p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Допустимый диапазон скоростей звука в затрубном газе, м/с</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rsidTr="00031AB8">
        <w:tc>
          <w:tcPr>
            <w:tcW w:w="6941" w:type="dxa"/>
          </w:tcPr>
          <w:p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rsidTr="00031AB8">
        <w:tc>
          <w:tcPr>
            <w:tcW w:w="6941" w:type="dxa"/>
          </w:tcPr>
          <w:p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rsidR="00031AB8" w:rsidRDefault="00031AB8" w:rsidP="00D835C4">
      <w:pPr>
        <w:spacing w:after="0"/>
        <w:jc w:val="both"/>
        <w:rPr>
          <w:rFonts w:ascii="Times New Roman" w:hAnsi="Times New Roman" w:cs="Times New Roman"/>
          <w:sz w:val="28"/>
          <w:szCs w:val="28"/>
        </w:rPr>
      </w:pPr>
    </w:p>
    <w:p w:rsidR="00A95424" w:rsidRDefault="00A95424">
      <w:pPr>
        <w:rPr>
          <w:rFonts w:ascii="Times New Roman" w:hAnsi="Times New Roman" w:cs="Times New Roman"/>
          <w:b/>
          <w:sz w:val="28"/>
          <w:szCs w:val="28"/>
        </w:rPr>
      </w:pPr>
      <w:r>
        <w:rPr>
          <w:rFonts w:ascii="Times New Roman" w:hAnsi="Times New Roman" w:cs="Times New Roman"/>
          <w:b/>
          <w:sz w:val="28"/>
          <w:szCs w:val="28"/>
        </w:rPr>
        <w:br w:type="page"/>
      </w:r>
    </w:p>
    <w:p w:rsidR="005E37FD" w:rsidRDefault="005E37FD" w:rsidP="00D835C4">
      <w:pPr>
        <w:spacing w:after="0" w:line="360" w:lineRule="auto"/>
        <w:ind w:firstLine="851"/>
        <w:jc w:val="both"/>
        <w:rPr>
          <w:rFonts w:ascii="Times New Roman" w:hAnsi="Times New Roman" w:cs="Times New Roman"/>
          <w:b/>
          <w:sz w:val="28"/>
          <w:szCs w:val="28"/>
        </w:rPr>
      </w:pPr>
    </w:p>
    <w:p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t>Состояния датчика уровня</w:t>
      </w:r>
    </w:p>
    <w:p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для генерации акустических импульсов в затрубном пространстве</w:t>
      </w:r>
      <w:r>
        <w:rPr>
          <w:rFonts w:ascii="Times New Roman" w:hAnsi="Times New Roman" w:cs="Times New Roman"/>
          <w:sz w:val="28"/>
          <w:szCs w:val="28"/>
        </w:rPr>
        <w:t>.</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rsidR="00A76D64" w:rsidRDefault="00987056"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rsidR="00120CC7" w:rsidRDefault="00120CC7"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rsidR="00120CC7" w:rsidRPr="00120CC7" w:rsidRDefault="0044307B" w:rsidP="00AA771E">
      <w:pPr>
        <w:pStyle w:val="a3"/>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785C70C" wp14:editId="5231E4C2">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rsidR="00031AB8" w:rsidRDefault="00031AB8" w:rsidP="00D835C4">
      <w:pPr>
        <w:pStyle w:val="2"/>
        <w:spacing w:before="0" w:line="360" w:lineRule="auto"/>
        <w:ind w:firstLine="851"/>
        <w:jc w:val="center"/>
        <w:rPr>
          <w:rFonts w:ascii="Times New Roman" w:hAnsi="Times New Roman" w:cs="Times New Roman"/>
          <w:sz w:val="28"/>
          <w:szCs w:val="28"/>
        </w:rPr>
      </w:pPr>
      <w:bookmarkStart w:id="6" w:name="_Toc44253310"/>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динамометрирования</w:t>
      </w:r>
      <w:bookmarkEnd w:id="6"/>
    </w:p>
    <w:p w:rsidR="000D76BC" w:rsidRPr="000D76BC" w:rsidRDefault="000D76BC" w:rsidP="00D835C4">
      <w:pPr>
        <w:spacing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 динамометрирования предназначен для измерения и записи перемещения и величины нагрузки на полированный шток при работе ШГНУ.</w:t>
      </w:r>
    </w:p>
    <w:p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динамометрирования.</w:t>
      </w:r>
    </w:p>
    <w:p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5F21D8AA" wp14:editId="3081EB11">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1725" cy="2690139"/>
                    </a:xfrm>
                    <a:prstGeom prst="rect">
                      <a:avLst/>
                    </a:prstGeom>
                  </pic:spPr>
                </pic:pic>
              </a:graphicData>
            </a:graphic>
          </wp:inline>
        </w:drawing>
      </w:r>
    </w:p>
    <w:p w:rsidR="006C7DAD" w:rsidRPr="001759DE" w:rsidRDefault="006C7DAD"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динамометрирования</w:t>
      </w:r>
    </w:p>
    <w:p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одключение к мультирежимному терминалу по каналу Bluetooth</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a7"/>
        <w:tblW w:w="0" w:type="auto"/>
        <w:tblLook w:val="04A0" w:firstRow="1" w:lastRow="0" w:firstColumn="1" w:lastColumn="0" w:noHBand="0" w:noVBand="1"/>
      </w:tblPr>
      <w:tblGrid>
        <w:gridCol w:w="6941"/>
        <w:gridCol w:w="2404"/>
      </w:tblGrid>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8500A9"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Маркировка взрывозащиты</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1Ex ib IIB T3 Gb X</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rsidTr="00305C82">
        <w:tc>
          <w:tcPr>
            <w:tcW w:w="6941" w:type="dxa"/>
          </w:tcPr>
          <w:p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Допустимый темп качаний балансира ШГНУ, кач/мин</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rsidTr="00305C82">
        <w:tc>
          <w:tcPr>
            <w:tcW w:w="6941" w:type="dxa"/>
          </w:tcPr>
          <w:p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динамометрирования. Датчик динамометрирования межтравесный (ДДИМ) и датчик динамометрирования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r>
        <w:rPr>
          <w:rFonts w:ascii="Times New Roman" w:hAnsi="Times New Roman" w:cs="Times New Roman"/>
          <w:b/>
          <w:sz w:val="28"/>
          <w:szCs w:val="28"/>
        </w:rPr>
        <w:t>динамометрирования</w:t>
      </w:r>
    </w:p>
    <w:p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r w:rsidR="00987056">
        <w:rPr>
          <w:rFonts w:ascii="Times New Roman" w:hAnsi="Times New Roman" w:cs="Times New Roman"/>
          <w:sz w:val="28"/>
          <w:szCs w:val="28"/>
        </w:rPr>
        <w:t>динамометрирования</w:t>
      </w:r>
      <w:r>
        <w:rPr>
          <w:rFonts w:ascii="Times New Roman" w:hAnsi="Times New Roman" w:cs="Times New Roman"/>
          <w:sz w:val="28"/>
          <w:szCs w:val="28"/>
        </w:rPr>
        <w:t xml:space="preserve"> может находиться в нескольких состояниях, которые перечислены ниже.</w:t>
      </w:r>
    </w:p>
    <w:p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rsidR="00545B8D"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rsidR="00120CC7" w:rsidRPr="00120CC7" w:rsidRDefault="00987056"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rsidR="00120CC7" w:rsidRDefault="00120CC7"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динамометрирования.</w:t>
      </w:r>
    </w:p>
    <w:p w:rsidR="00120CC7" w:rsidRDefault="0044307B" w:rsidP="00E124A5">
      <w:pPr>
        <w:pStyle w:val="a3"/>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323C7F1" wp14:editId="0EBA1716">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динамометрирования</w:t>
      </w:r>
    </w:p>
    <w:p w:rsidR="00215149" w:rsidRPr="00215149" w:rsidRDefault="00215149" w:rsidP="00D835C4">
      <w:pPr>
        <w:pStyle w:val="2"/>
        <w:spacing w:before="0" w:line="360" w:lineRule="auto"/>
        <w:ind w:firstLine="851"/>
        <w:jc w:val="center"/>
        <w:rPr>
          <w:rFonts w:ascii="Times New Roman" w:hAnsi="Times New Roman" w:cs="Times New Roman"/>
          <w:b/>
          <w:color w:val="000000" w:themeColor="text1"/>
          <w:sz w:val="28"/>
          <w:szCs w:val="28"/>
        </w:rPr>
      </w:pPr>
      <w:bookmarkStart w:id="7" w:name="_Toc44253311"/>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7"/>
    </w:p>
    <w:p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скважин оборудованных ШГНУ включен смартфон </w:t>
      </w:r>
      <w:r w:rsidRPr="007B0C41">
        <w:rPr>
          <w:rFonts w:ascii="Times New Roman" w:hAnsi="Times New Roman" w:cs="Times New Roman"/>
          <w:sz w:val="28"/>
          <w:szCs w:val="28"/>
        </w:rPr>
        <w:t>DEXP Ixion P350 Tundra</w:t>
      </w:r>
      <w:r>
        <w:rPr>
          <w:rFonts w:ascii="Times New Roman" w:hAnsi="Times New Roman" w:cs="Times New Roman"/>
          <w:sz w:val="28"/>
          <w:szCs w:val="28"/>
        </w:rPr>
        <w:t xml:space="preserve"> под управлением операционной системы </w:t>
      </w:r>
      <w:r w:rsidRPr="00215149">
        <w:rPr>
          <w:rFonts w:ascii="Times New Roman" w:hAnsi="Times New Roman" w:cs="Times New Roman"/>
          <w:sz w:val="28"/>
          <w:szCs w:val="28"/>
        </w:rPr>
        <w:t>Android</w:t>
      </w:r>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sidRPr="00413996">
        <w:rPr>
          <w:rFonts w:ascii="Times New Roman" w:hAnsi="Times New Roman" w:cs="Times New Roman"/>
          <w:sz w:val="28"/>
          <w:szCs w:val="28"/>
        </w:rPr>
        <w:t>Low</w:t>
      </w:r>
      <w:r w:rsidRPr="00215149">
        <w:rPr>
          <w:rFonts w:ascii="Times New Roman" w:hAnsi="Times New Roman" w:cs="Times New Roman"/>
          <w:sz w:val="28"/>
          <w:szCs w:val="28"/>
        </w:rPr>
        <w:t xml:space="preserve"> </w:t>
      </w:r>
      <w:r w:rsidRPr="00413996">
        <w:rPr>
          <w:rFonts w:ascii="Times New Roman" w:hAnsi="Times New Roman" w:cs="Times New Roman"/>
          <w:sz w:val="28"/>
          <w:szCs w:val="28"/>
        </w:rPr>
        <w:t>Energy</w:t>
      </w:r>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DEXP Ixion P350 Tundra</w:t>
      </w:r>
      <w:r w:rsidR="00413996">
        <w:rPr>
          <w:rFonts w:ascii="Times New Roman" w:hAnsi="Times New Roman" w:cs="Times New Roman"/>
          <w:sz w:val="28"/>
          <w:szCs w:val="28"/>
        </w:rPr>
        <w:t>.</w:t>
      </w:r>
    </w:p>
    <w:p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DEXP Ixion P350 Tundra</w:t>
      </w:r>
      <w:r>
        <w:rPr>
          <w:rFonts w:ascii="Times New Roman" w:hAnsi="Times New Roman" w:cs="Times New Roman"/>
          <w:sz w:val="28"/>
          <w:szCs w:val="28"/>
        </w:rPr>
        <w:t>.</w:t>
      </w:r>
    </w:p>
    <w:tbl>
      <w:tblPr>
        <w:tblStyle w:val="a7"/>
        <w:tblW w:w="0" w:type="auto"/>
        <w:tblLook w:val="04A0" w:firstRow="1" w:lastRow="0" w:firstColumn="1" w:lastColumn="0" w:noHBand="0" w:noVBand="1"/>
      </w:tblPr>
      <w:tblGrid>
        <w:gridCol w:w="4106"/>
        <w:gridCol w:w="5239"/>
      </w:tblGrid>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Android 7.0 Nougat</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MediaTek MT6580A</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rsidTr="005C0843">
        <w:tc>
          <w:tcPr>
            <w:tcW w:w="4106" w:type="dxa"/>
          </w:tcPr>
          <w:p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rsidTr="005C0843">
        <w:tc>
          <w:tcPr>
            <w:tcW w:w="4106" w:type="dxa"/>
          </w:tcPr>
          <w:p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rsidTr="005C0843">
        <w:tc>
          <w:tcPr>
            <w:tcW w:w="4106" w:type="dxa"/>
          </w:tcPr>
          <w:p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5000 мАч</w:t>
            </w:r>
          </w:p>
        </w:tc>
      </w:tr>
    </w:tbl>
    <w:p w:rsidR="00E124A5" w:rsidRDefault="00E124A5" w:rsidP="00D835C4">
      <w:pPr>
        <w:spacing w:line="360" w:lineRule="auto"/>
        <w:rPr>
          <w:rFonts w:ascii="Times New Roman" w:hAnsi="Times New Roman"/>
          <w:color w:val="000000" w:themeColor="text1"/>
          <w:sz w:val="28"/>
          <w:szCs w:val="28"/>
        </w:rPr>
      </w:pPr>
    </w:p>
    <w:p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rsidR="003E3BEB" w:rsidRDefault="003E3BEB" w:rsidP="00D835C4">
      <w:pPr>
        <w:pStyle w:val="2"/>
        <w:spacing w:before="0" w:line="360" w:lineRule="auto"/>
        <w:ind w:firstLine="851"/>
        <w:jc w:val="center"/>
        <w:rPr>
          <w:rFonts w:ascii="Times New Roman" w:hAnsi="Times New Roman" w:cs="Times New Roman"/>
          <w:b/>
          <w:color w:val="000000" w:themeColor="text1"/>
          <w:sz w:val="28"/>
          <w:szCs w:val="28"/>
        </w:rPr>
      </w:pPr>
      <w:bookmarkStart w:id="8" w:name="_Toc44253312"/>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8"/>
      <w:r w:rsidRPr="00336CEE">
        <w:rPr>
          <w:rFonts w:ascii="Times New Roman" w:hAnsi="Times New Roman" w:cs="Times New Roman"/>
          <w:b/>
          <w:color w:val="000000" w:themeColor="text1"/>
          <w:sz w:val="28"/>
          <w:szCs w:val="28"/>
        </w:rPr>
        <w:t xml:space="preserve"> </w:t>
      </w:r>
    </w:p>
    <w:p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rsidR="00336CEE" w:rsidRPr="00340969"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r>
        <w:rPr>
          <w:rFonts w:ascii="Times New Roman" w:hAnsi="Times New Roman" w:cs="Times New Roman"/>
          <w:sz w:val="28"/>
          <w:szCs w:val="28"/>
        </w:rPr>
        <w:t xml:space="preserve">aird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rsidR="00336CEE"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r>
        <w:rPr>
          <w:rFonts w:ascii="Times New Roman" w:hAnsi="Times New Roman" w:cs="Times New Roman"/>
          <w:sz w:val="28"/>
          <w:szCs w:val="28"/>
        </w:rPr>
        <w:t xml:space="preserve">aird </w:t>
      </w:r>
      <w:r>
        <w:rPr>
          <w:rFonts w:ascii="Times New Roman" w:hAnsi="Times New Roman" w:cs="Times New Roman"/>
          <w:sz w:val="28"/>
          <w:szCs w:val="28"/>
          <w:lang w:val="en-US"/>
        </w:rPr>
        <w:t>BL</w:t>
      </w:r>
      <w:r w:rsidRPr="003E3BEB">
        <w:rPr>
          <w:rFonts w:ascii="Times New Roman" w:hAnsi="Times New Roman" w:cs="Times New Roman"/>
          <w:sz w:val="28"/>
          <w:szCs w:val="28"/>
        </w:rPr>
        <w:t>654 использующий протокол Bluetooth 4.0 (BLE).</w:t>
      </w:r>
    </w:p>
    <w:p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Обмен данными может осуществляться только между ведущим устройством и подчиненным. Каждое устройство в сети может выступать и в роли ведущего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радиоспецификация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Радиоспецификация </w:t>
      </w:r>
      <w:r>
        <w:rPr>
          <w:rFonts w:ascii="Times New Roman" w:hAnsi="Times New Roman" w:cs="Times New Roman"/>
          <w:sz w:val="28"/>
          <w:szCs w:val="28"/>
          <w:lang w:val="en-US"/>
        </w:rPr>
        <w:t>Bluetooth</w:t>
      </w:r>
    </w:p>
    <w:tbl>
      <w:tblPr>
        <w:tblStyle w:val="a7"/>
        <w:tblW w:w="0" w:type="auto"/>
        <w:tblBorders>
          <w:bottom w:val="none" w:sz="0" w:space="0" w:color="auto"/>
        </w:tblBorders>
        <w:tblLook w:val="04A0" w:firstRow="1" w:lastRow="0" w:firstColumn="1" w:lastColumn="0" w:noHBand="0" w:noVBand="1"/>
      </w:tblPr>
      <w:tblGrid>
        <w:gridCol w:w="3681"/>
        <w:gridCol w:w="5664"/>
      </w:tblGrid>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r w:rsidR="000D47A0" w:rsidRPr="000D47A0">
              <w:rPr>
                <w:rFonts w:ascii="Times New Roman" w:hAnsi="Times New Roman" w:cs="Times New Roman"/>
                <w:sz w:val="28"/>
                <w:szCs w:val="28"/>
              </w:rPr>
              <w:t>MHz,</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(roll</w:t>
            </w:r>
            <w:r w:rsidR="00E542FB">
              <w:rPr>
                <w:rFonts w:ascii="Times New Roman" w:hAnsi="Times New Roman" w:cs="Times New Roman"/>
                <w:sz w:val="28"/>
                <w:szCs w:val="28"/>
              </w:rPr>
              <w:t xml:space="preserve"> – </w:t>
            </w:r>
            <w:r w:rsidRPr="000D47A0">
              <w:rPr>
                <w:rFonts w:ascii="Times New Roman" w:hAnsi="Times New Roman" w:cs="Times New Roman"/>
                <w:sz w:val="28"/>
                <w:szCs w:val="28"/>
              </w:rPr>
              <w:t>off = 0.4)</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r w:rsidRPr="000D47A0">
              <w:rPr>
                <w:rFonts w:ascii="Times New Roman" w:hAnsi="Times New Roman" w:cs="Times New Roman"/>
                <w:sz w:val="28"/>
                <w:szCs w:val="28"/>
              </w:rPr>
              <w:t>радионесущи</w:t>
            </w:r>
            <w:r>
              <w:rPr>
                <w:rFonts w:ascii="Times New Roman" w:hAnsi="Times New Roman" w:cs="Times New Roman"/>
                <w:sz w:val="28"/>
                <w:szCs w:val="28"/>
              </w:rPr>
              <w:t>х</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rsidR="002E726B" w:rsidRDefault="002E726B" w:rsidP="00D835C4">
      <w:pPr>
        <w:spacing w:after="0" w:line="360" w:lineRule="auto"/>
        <w:jc w:val="both"/>
        <w:rPr>
          <w:rFonts w:ascii="Times New Roman" w:hAnsi="Times New Roman" w:cs="Times New Roman"/>
          <w:sz w:val="28"/>
          <w:szCs w:val="28"/>
          <w:highlight w:val="yellow"/>
        </w:rPr>
      </w:pPr>
    </w:p>
    <w:p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rsidR="000D47A0" w:rsidRDefault="005C0843" w:rsidP="00D835C4">
      <w:pPr>
        <w:spacing w:after="0" w:line="360" w:lineRule="auto"/>
        <w:jc w:val="both"/>
        <w:rPr>
          <w:rFonts w:ascii="Times New Roman" w:hAnsi="Times New Roman" w:cs="Times New Roman"/>
          <w:sz w:val="28"/>
          <w:szCs w:val="28"/>
        </w:rPr>
      </w:pPr>
      <w:r w:rsidRPr="00A95424">
        <w:rPr>
          <w:rFonts w:ascii="Times New Roman" w:hAnsi="Times New Roman" w:cs="Times New Roman"/>
          <w:sz w:val="28"/>
          <w:szCs w:val="28"/>
        </w:rPr>
        <w:lastRenderedPageBreak/>
        <w:t>Продолжение таблицы 2.4</w:t>
      </w:r>
    </w:p>
    <w:tbl>
      <w:tblPr>
        <w:tblStyle w:val="a7"/>
        <w:tblW w:w="0" w:type="auto"/>
        <w:tblLook w:val="04A0" w:firstRow="1" w:lastRow="0" w:firstColumn="1" w:lastColumn="0" w:noHBand="0" w:noVBand="1"/>
      </w:tblPr>
      <w:tblGrid>
        <w:gridCol w:w="3681"/>
        <w:gridCol w:w="5664"/>
      </w:tblGrid>
      <w:tr w:rsidR="005C0843" w:rsidTr="005C0843">
        <w:tc>
          <w:tcPr>
            <w:tcW w:w="3681" w:type="dxa"/>
          </w:tcPr>
          <w:p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rsidTr="005C0843">
        <w:tc>
          <w:tcPr>
            <w:tcW w:w="3681" w:type="dxa"/>
          </w:tcPr>
          <w:p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rsidTr="005C0843">
        <w:tc>
          <w:tcPr>
            <w:tcW w:w="3681" w:type="dxa"/>
          </w:tcPr>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rsidTr="005C0843">
        <w:tc>
          <w:tcPr>
            <w:tcW w:w="3681" w:type="dxa"/>
          </w:tcPr>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rsidR="005C0843" w:rsidRDefault="005C0843" w:rsidP="00D835C4">
      <w:pPr>
        <w:spacing w:after="0" w:line="360" w:lineRule="auto"/>
        <w:jc w:val="both"/>
        <w:rPr>
          <w:rFonts w:ascii="Times New Roman" w:hAnsi="Times New Roman" w:cs="Times New Roman"/>
          <w:sz w:val="28"/>
          <w:szCs w:val="28"/>
        </w:rPr>
      </w:pPr>
    </w:p>
    <w:p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состояние соединения – устройство подключено к пикосети</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состояние парковки – состояние подчинённого устройства, от которого не требуется участия в работе пикосети, но которое должно оставаться её частью.</w:t>
      </w:r>
    </w:p>
    <w:p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пикосети новых подчинённых устройств):</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rsidR="00EB6EFC" w:rsidRDefault="00EB6EFC"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rsidR="00EB6EFC" w:rsidRDefault="00EB6EFC" w:rsidP="00D835C4">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141452C1" wp14:editId="6AB78396">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69360"/>
                    </a:xfrm>
                    <a:prstGeom prst="rect">
                      <a:avLst/>
                    </a:prstGeom>
                  </pic:spPr>
                </pic:pic>
              </a:graphicData>
            </a:graphic>
          </wp:inline>
        </w:drawing>
      </w:r>
    </w:p>
    <w:p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 пикосети,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eSCO</w:t>
      </w:r>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пикосети.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rsidR="00AB164B"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eSCO</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rsidR="000D47A0"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eSCO</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rsidR="00340969" w:rsidRPr="007B4F98" w:rsidRDefault="00EB6EFC" w:rsidP="00D835C4">
      <w:pPr>
        <w:pStyle w:val="2"/>
        <w:spacing w:before="0" w:line="360" w:lineRule="auto"/>
        <w:ind w:firstLine="851"/>
        <w:jc w:val="center"/>
        <w:rPr>
          <w:rFonts w:ascii="Times New Roman" w:hAnsi="Times New Roman" w:cs="Times New Roman"/>
          <w:b/>
          <w:color w:val="000000" w:themeColor="text1"/>
          <w:sz w:val="28"/>
          <w:szCs w:val="28"/>
        </w:rPr>
      </w:pPr>
      <w:bookmarkStart w:id="9" w:name="_Toc44253313"/>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9"/>
    </w:p>
    <w:p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rsidTr="00687DDA">
        <w:trPr>
          <w:trHeight w:val="1009"/>
        </w:trPr>
        <w:tc>
          <w:tcPr>
            <w:tcW w:w="3118" w:type="dxa"/>
          </w:tcPr>
          <w:p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rsidTr="00687DDA">
        <w:trPr>
          <w:trHeight w:val="50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989"/>
        </w:trPr>
        <w:tc>
          <w:tcPr>
            <w:tcW w:w="3118" w:type="dxa"/>
          </w:tcPr>
          <w:p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rsidTr="00687DDA">
        <w:trPr>
          <w:trHeight w:val="98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rsidTr="00687DDA">
        <w:trPr>
          <w:trHeight w:val="50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rsidTr="00687DDA">
        <w:trPr>
          <w:trHeight w:val="520"/>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rsidTr="00687DDA">
        <w:trPr>
          <w:trHeight w:val="504"/>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Межтраверсные динамографы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rsidTr="00687DDA">
        <w:trPr>
          <w:trHeight w:val="50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rsidR="001D5056" w:rsidRDefault="00784C6F" w:rsidP="005C0843">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rsidR="001D5056" w:rsidRDefault="005C05D5" w:rsidP="00D835C4">
      <w:pPr>
        <w:pStyle w:val="a3"/>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1D400AA7" wp14:editId="3CE5777E">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3075" cy="1343025"/>
                    </a:xfrm>
                    <a:prstGeom prst="rect">
                      <a:avLst/>
                    </a:prstGeom>
                  </pic:spPr>
                </pic:pic>
              </a:graphicData>
            </a:graphic>
          </wp:inline>
        </w:drawing>
      </w:r>
    </w:p>
    <w:p w:rsidR="005C05D5" w:rsidRPr="001D5056" w:rsidRDefault="005C05D5"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rsidR="00F27651"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rsidR="00F27651" w:rsidRPr="001D5056" w:rsidRDefault="00F27651" w:rsidP="00D835C4">
      <w:pPr>
        <w:pStyle w:val="a3"/>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4A25F9E9" wp14:editId="2DF13105">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rsidR="00F27651" w:rsidRPr="001D5056" w:rsidRDefault="00F27651" w:rsidP="00D835C4">
      <w:pPr>
        <w:pStyle w:val="a3"/>
        <w:spacing w:after="0" w:line="360" w:lineRule="auto"/>
        <w:ind w:left="851"/>
        <w:jc w:val="both"/>
        <w:rPr>
          <w:rFonts w:ascii="Times New Roman" w:hAnsi="Times New Roman" w:cs="Times New Roman"/>
          <w:color w:val="000000" w:themeColor="text1"/>
          <w:sz w:val="28"/>
          <w:szCs w:val="28"/>
        </w:rPr>
      </w:pP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18F24A56" wp14:editId="221A7D97">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5450" cy="1743075"/>
                    </a:xfrm>
                    <a:prstGeom prst="rect">
                      <a:avLst/>
                    </a:prstGeom>
                  </pic:spPr>
                </pic:pic>
              </a:graphicData>
            </a:graphic>
          </wp:inline>
        </w:drawing>
      </w: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rsidR="00505C56"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6D50D41B" wp14:editId="50E6103C">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rsidR="00DF3AE0" w:rsidRPr="001D5056" w:rsidRDefault="00DF3AE0"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2509B487" wp14:editId="005F53A6">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4500" cy="1200150"/>
                    </a:xfrm>
                    <a:prstGeom prst="rect">
                      <a:avLst/>
                    </a:prstGeom>
                  </pic:spPr>
                </pic:pic>
              </a:graphicData>
            </a:graphic>
          </wp:inline>
        </w:drawing>
      </w:r>
    </w:p>
    <w:p w:rsidR="00DF3AE0" w:rsidRPr="001D5056" w:rsidRDefault="005F7A6E" w:rsidP="00D835C4">
      <w:pPr>
        <w:pStyle w:val="a3"/>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rsidR="00E53BD4"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rsidR="00505C56" w:rsidRPr="001D5056" w:rsidRDefault="00505C56"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6418A80C" wp14:editId="20F3BCA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5450" cy="1314450"/>
                    </a:xfrm>
                    <a:prstGeom prst="rect">
                      <a:avLst/>
                    </a:prstGeom>
                  </pic:spPr>
                </pic:pic>
              </a:graphicData>
            </a:graphic>
          </wp:inline>
        </w:drawing>
      </w:r>
    </w:p>
    <w:p w:rsidR="007B4F98" w:rsidRPr="007B4F98" w:rsidRDefault="00505C56" w:rsidP="00D835C4">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rsidR="002E726B" w:rsidRDefault="002E726B" w:rsidP="00D835C4">
      <w:pPr>
        <w:spacing w:after="0" w:line="360" w:lineRule="auto"/>
        <w:ind w:hanging="10"/>
        <w:rPr>
          <w:rFonts w:ascii="Times New Roman" w:eastAsia="Times New Roman" w:hAnsi="Times New Roman" w:cs="Times New Roman"/>
          <w:color w:val="000000"/>
          <w:sz w:val="28"/>
          <w:lang w:eastAsia="ru-RU"/>
        </w:rPr>
      </w:pPr>
    </w:p>
    <w:p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a7"/>
        <w:tblW w:w="9356" w:type="dxa"/>
        <w:tblInd w:w="-5" w:type="dxa"/>
        <w:tblLook w:val="04A0" w:firstRow="1" w:lastRow="0" w:firstColumn="1" w:lastColumn="0" w:noHBand="0" w:noVBand="1"/>
      </w:tblPr>
      <w:tblGrid>
        <w:gridCol w:w="4332"/>
        <w:gridCol w:w="5024"/>
      </w:tblGrid>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rsidR="00CE7B1C" w:rsidRDefault="00CE7B1C" w:rsidP="00D835C4">
      <w:pPr>
        <w:spacing w:after="0" w:line="360" w:lineRule="auto"/>
        <w:ind w:firstLine="851"/>
        <w:jc w:val="both"/>
        <w:rPr>
          <w:rFonts w:ascii="Times New Roman" w:eastAsia="Times New Roman" w:hAnsi="Times New Roman" w:cs="Times New Roman"/>
          <w:color w:val="000000"/>
          <w:sz w:val="28"/>
          <w:lang w:eastAsia="ru-RU"/>
        </w:rPr>
      </w:pPr>
    </w:p>
    <w:p w:rsidR="00724469" w:rsidRDefault="007B4F98" w:rsidP="00D835C4">
      <w:pPr>
        <w:spacing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724469" w:rsidRDefault="00724469" w:rsidP="00D835C4">
      <w:pPr>
        <w:pStyle w:val="2"/>
        <w:spacing w:before="0" w:line="360" w:lineRule="auto"/>
        <w:ind w:firstLine="851"/>
        <w:jc w:val="center"/>
        <w:rPr>
          <w:rFonts w:ascii="Times New Roman" w:hAnsi="Times New Roman" w:cs="Times New Roman"/>
          <w:b/>
          <w:color w:val="000000" w:themeColor="text1"/>
          <w:sz w:val="28"/>
          <w:szCs w:val="28"/>
        </w:rPr>
      </w:pPr>
      <w:bookmarkStart w:id="10" w:name="_Toc44253314"/>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10"/>
    </w:p>
    <w:p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r>
        <w:rPr>
          <w:rFonts w:ascii="Times New Roman" w:eastAsia="Times New Roman" w:hAnsi="Times New Roman" w:cs="Times New Roman"/>
          <w:color w:val="000000"/>
          <w:sz w:val="28"/>
          <w:lang w:eastAsia="ru-RU"/>
        </w:rPr>
        <w:t>скважин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датчика динамометрирования и датчика уровня.</w:t>
      </w:r>
    </w:p>
    <w:p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a7"/>
        <w:tblW w:w="0" w:type="auto"/>
        <w:tblLook w:val="04A0" w:firstRow="1" w:lastRow="0" w:firstColumn="1" w:lastColumn="0" w:noHBand="0" w:noVBand="1"/>
      </w:tblPr>
      <w:tblGrid>
        <w:gridCol w:w="1696"/>
        <w:gridCol w:w="2042"/>
        <w:gridCol w:w="1786"/>
        <w:gridCol w:w="1559"/>
        <w:gridCol w:w="2262"/>
      </w:tblGrid>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sidRPr="00F33767">
              <w:rPr>
                <w:rFonts w:ascii="Times New Roman" w:eastAsia="Times New Roman" w:hAnsi="Times New Roman" w:cs="Times New Roman"/>
                <w:color w:val="000000"/>
                <w:sz w:val="28"/>
                <w:lang w:eastAsia="ru-RU"/>
              </w:rPr>
              <w:t>16</w:t>
            </w:r>
          </w:p>
        </w:tc>
        <w:tc>
          <w:tcPr>
            <w:tcW w:w="1559"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rsidTr="00E155EA">
        <w:tc>
          <w:tcPr>
            <w:tcW w:w="1696" w:type="dxa"/>
          </w:tcPr>
          <w:p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Pr>
                <w:rFonts w:ascii="Times New Roman" w:eastAsia="Times New Roman" w:hAnsi="Times New Roman" w:cs="Times New Roman"/>
                <w:color w:val="000000"/>
                <w:sz w:val="28"/>
                <w:lang w:eastAsia="ru-RU"/>
              </w:rPr>
              <w:t>32</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Pr>
                <w:rFonts w:ascii="Times New Roman" w:eastAsia="Times New Roman" w:hAnsi="Times New Roman" w:cs="Times New Roman"/>
                <w:color w:val="000000"/>
                <w:sz w:val="28"/>
                <w:lang w:eastAsia="ru-RU"/>
              </w:rPr>
              <w:t>32</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bl>
    <w:p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947CBC" w:rsidRPr="00AE077B" w:rsidRDefault="00617A65" w:rsidP="00D835C4">
      <w:pPr>
        <w:pStyle w:val="2"/>
        <w:spacing w:before="0" w:line="360" w:lineRule="auto"/>
        <w:ind w:firstLine="851"/>
        <w:jc w:val="center"/>
        <w:rPr>
          <w:rFonts w:ascii="Times New Roman" w:hAnsi="Times New Roman" w:cs="Times New Roman"/>
          <w:b/>
          <w:color w:val="000000" w:themeColor="text1"/>
          <w:sz w:val="28"/>
          <w:szCs w:val="28"/>
        </w:rPr>
      </w:pPr>
      <w:bookmarkStart w:id="11" w:name="_Toc44253315"/>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1"/>
    </w:p>
    <w:p w:rsidR="00653135" w:rsidRDefault="004B5C2D"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a7"/>
        <w:tblW w:w="9345" w:type="dxa"/>
        <w:tblLook w:val="04A0" w:firstRow="1" w:lastRow="0" w:firstColumn="1" w:lastColumn="0" w:noHBand="0" w:noVBand="1"/>
      </w:tblPr>
      <w:tblGrid>
        <w:gridCol w:w="1869"/>
        <w:gridCol w:w="3655"/>
        <w:gridCol w:w="1701"/>
        <w:gridCol w:w="2120"/>
      </w:tblGrid>
      <w:tr w:rsidR="005C0FB8" w:rsidTr="003E744C">
        <w:tc>
          <w:tcPr>
            <w:tcW w:w="1869"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rsidTr="005C0FB8">
        <w:tc>
          <w:tcPr>
            <w:tcW w:w="9345" w:type="dxa"/>
            <w:gridSpan w:val="4"/>
          </w:tcPr>
          <w:p w:rsidR="004B5C2D" w:rsidRDefault="004B5C2D" w:rsidP="00D835C4">
            <w:pPr>
              <w:pStyle w:val="a3"/>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атм</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5C0FB8">
        <w:tc>
          <w:tcPr>
            <w:tcW w:w="9345" w:type="dxa"/>
            <w:gridSpan w:val="4"/>
          </w:tcPr>
          <w:p w:rsidR="005C0FB8" w:rsidRDefault="005C0FB8"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rsidTr="003E744C">
        <w:tc>
          <w:tcPr>
            <w:tcW w:w="1869" w:type="dxa"/>
          </w:tcPr>
          <w:p w:rsidR="005C0FB8" w:rsidRP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rsidTr="003E744C">
        <w:tc>
          <w:tcPr>
            <w:tcW w:w="9345" w:type="dxa"/>
            <w:gridSpan w:val="4"/>
          </w:tcPr>
          <w:p w:rsidR="00C307AE" w:rsidRDefault="00C307AE"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rsidTr="003E744C">
        <w:tc>
          <w:tcPr>
            <w:tcW w:w="1869" w:type="dxa"/>
          </w:tcPr>
          <w:p w:rsidR="005C0FB8"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3E744C">
        <w:tc>
          <w:tcPr>
            <w:tcW w:w="1869"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r w:rsidR="00E542FB">
              <w:rPr>
                <w:rFonts w:ascii="Times New Roman" w:hAnsi="Times New Roman" w:cs="Times New Roman"/>
                <w:sz w:val="28"/>
                <w:szCs w:val="28"/>
                <w:lang w:val="en-US"/>
              </w:rPr>
              <w:t>Int</w:t>
            </w:r>
            <w:r w:rsidRPr="00C307AE">
              <w:rPr>
                <w:rFonts w:ascii="Times New Roman" w:hAnsi="Times New Roman" w:cs="Times New Roman"/>
                <w:sz w:val="28"/>
                <w:szCs w:val="28"/>
              </w:rPr>
              <w:t>8[3000]</w:t>
            </w:r>
          </w:p>
        </w:tc>
        <w:tc>
          <w:tcPr>
            <w:tcW w:w="2120"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rsidR="00C307AE" w:rsidRPr="00BC3324" w:rsidRDefault="00C307AE" w:rsidP="005C0843">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a7"/>
        <w:tblW w:w="0" w:type="auto"/>
        <w:tblLook w:val="04A0" w:firstRow="1" w:lastRow="0" w:firstColumn="1" w:lastColumn="0" w:noHBand="0" w:noVBand="1"/>
      </w:tblPr>
      <w:tblGrid>
        <w:gridCol w:w="1838"/>
        <w:gridCol w:w="7507"/>
      </w:tblGrid>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rsidR="009473D1" w:rsidRDefault="009473D1" w:rsidP="00D835C4">
      <w:pPr>
        <w:pStyle w:val="2"/>
        <w:spacing w:before="0" w:line="360" w:lineRule="auto"/>
        <w:ind w:firstLine="851"/>
        <w:jc w:val="center"/>
        <w:rPr>
          <w:rFonts w:ascii="Times New Roman" w:hAnsi="Times New Roman" w:cs="Times New Roman"/>
          <w:b/>
          <w:color w:val="000000" w:themeColor="text1"/>
          <w:sz w:val="28"/>
          <w:szCs w:val="28"/>
        </w:rPr>
      </w:pPr>
    </w:p>
    <w:p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rsidR="00BC3324" w:rsidRPr="00AE077B" w:rsidRDefault="00BC3324" w:rsidP="00D835C4">
      <w:pPr>
        <w:pStyle w:val="2"/>
        <w:spacing w:before="0" w:line="360" w:lineRule="auto"/>
        <w:ind w:firstLine="851"/>
        <w:jc w:val="center"/>
        <w:rPr>
          <w:rFonts w:ascii="Times New Roman" w:hAnsi="Times New Roman" w:cs="Times New Roman"/>
          <w:b/>
          <w:color w:val="000000" w:themeColor="text1"/>
          <w:sz w:val="28"/>
          <w:szCs w:val="28"/>
        </w:rPr>
      </w:pPr>
      <w:bookmarkStart w:id="12" w:name="_Toc44253316"/>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 динамометрирования (ДДИМ\ДДИН)</w:t>
      </w:r>
      <w:bookmarkEnd w:id="12"/>
    </w:p>
    <w:p w:rsidR="003E744C" w:rsidRDefault="003E744C" w:rsidP="005C0843">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датчиков динамометрирования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приведены основные регистры датчика динамометрирования.</w:t>
      </w:r>
    </w:p>
    <w:p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r>
        <w:rPr>
          <w:rFonts w:ascii="Times New Roman" w:hAnsi="Times New Roman" w:cs="Times New Roman"/>
          <w:sz w:val="28"/>
          <w:szCs w:val="28"/>
        </w:rPr>
        <w:t>динамометрирования</w:t>
      </w:r>
    </w:p>
    <w:tbl>
      <w:tblPr>
        <w:tblStyle w:val="a7"/>
        <w:tblW w:w="9345" w:type="dxa"/>
        <w:tblLook w:val="04A0" w:firstRow="1" w:lastRow="0" w:firstColumn="1" w:lastColumn="0" w:noHBand="0" w:noVBand="1"/>
      </w:tblPr>
      <w:tblGrid>
        <w:gridCol w:w="1864"/>
        <w:gridCol w:w="3518"/>
        <w:gridCol w:w="1843"/>
        <w:gridCol w:w="2120"/>
      </w:tblGrid>
      <w:tr w:rsidR="003E744C" w:rsidTr="003E744C">
        <w:tc>
          <w:tcPr>
            <w:tcW w:w="1864"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rsidR="003E744C" w:rsidRP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rsidR="003E744C" w:rsidRPr="00CE7B1C" w:rsidRDefault="00E542FB" w:rsidP="00D835C4">
            <w:pPr>
              <w:pStyle w:val="a3"/>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rsidTr="003E744C">
        <w:tc>
          <w:tcPr>
            <w:tcW w:w="1864" w:type="dxa"/>
          </w:tcPr>
          <w:p w:rsidR="003E744C" w:rsidRPr="005C0FB8"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rsidR="003E744C" w:rsidRPr="00C307AE"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C307AE"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843" w:type="dxa"/>
          </w:tcPr>
          <w:p w:rsidR="003E744C" w:rsidRPr="00C307AE"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rsidR="00CE7B1C" w:rsidRPr="00BC3324" w:rsidRDefault="00CE7B1C" w:rsidP="009473D1">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a7"/>
        <w:tblW w:w="0" w:type="auto"/>
        <w:tblLook w:val="04A0" w:firstRow="1" w:lastRow="0" w:firstColumn="1" w:lastColumn="0" w:noHBand="0" w:noVBand="1"/>
      </w:tblPr>
      <w:tblGrid>
        <w:gridCol w:w="1838"/>
        <w:gridCol w:w="7507"/>
      </w:tblGrid>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rsidR="00E542FB" w:rsidRDefault="00E542FB" w:rsidP="00D835C4">
      <w:pPr>
        <w:pStyle w:val="2"/>
        <w:spacing w:before="0" w:line="360" w:lineRule="auto"/>
        <w:ind w:firstLine="851"/>
        <w:jc w:val="center"/>
        <w:rPr>
          <w:rFonts w:ascii="Times New Roman" w:hAnsi="Times New Roman" w:cs="Times New Roman"/>
          <w:b/>
          <w:color w:val="000000" w:themeColor="text1"/>
          <w:sz w:val="28"/>
          <w:szCs w:val="28"/>
        </w:rPr>
      </w:pPr>
      <w:bookmarkStart w:id="13" w:name="_Toc44253317"/>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13"/>
    </w:p>
    <w:p w:rsidR="00BC3324" w:rsidRDefault="001814F7" w:rsidP="00D835C4">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стационарного комплекса контроля  скважин оборудованных ШГНУ требуется разработать программное обеспечение, в котором будет реализован функционал перечисленный ниже.</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скважин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rsidR="00EC4567" w:rsidRPr="00D04930" w:rsidRDefault="00D04930" w:rsidP="00D04930">
      <w:pPr>
        <w:pStyle w:val="a3"/>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rsidR="00EC4567" w:rsidRDefault="00EC4567" w:rsidP="00D835C4">
      <w:pPr>
        <w:pStyle w:val="2"/>
        <w:spacing w:before="0" w:line="360" w:lineRule="auto"/>
        <w:ind w:firstLine="851"/>
        <w:jc w:val="center"/>
        <w:rPr>
          <w:rFonts w:ascii="Times New Roman" w:hAnsi="Times New Roman" w:cs="Times New Roman"/>
          <w:b/>
          <w:color w:val="000000" w:themeColor="text1"/>
          <w:sz w:val="28"/>
          <w:szCs w:val="28"/>
        </w:rPr>
      </w:pPr>
      <w:bookmarkStart w:id="14" w:name="_Toc44253318"/>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14"/>
    </w:p>
    <w:p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Ind w:w="108" w:type="dxa"/>
        <w:tblLook w:val="04A0" w:firstRow="1" w:lastRow="0" w:firstColumn="1" w:lastColumn="0" w:noHBand="0" w:noVBand="1"/>
      </w:tblPr>
      <w:tblGrid>
        <w:gridCol w:w="1950"/>
        <w:gridCol w:w="1703"/>
        <w:gridCol w:w="1978"/>
        <w:gridCol w:w="3606"/>
      </w:tblGrid>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Язык программирования для нативной разработки</w:t>
            </w:r>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Android</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Google</w:t>
            </w:r>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Java, Kotlin</w:t>
            </w:r>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iOS</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Apple</w:t>
            </w:r>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Objective-</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Swift</w:t>
            </w:r>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Microsoft</w:t>
            </w:r>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rsidR="00EE4CCD" w:rsidRPr="00F520B5" w:rsidRDefault="00EE4CCD" w:rsidP="00D835C4">
      <w:pPr>
        <w:spacing w:after="0" w:line="360" w:lineRule="auto"/>
        <w:ind w:firstLine="851"/>
        <w:jc w:val="both"/>
        <w:rPr>
          <w:rFonts w:ascii="Times New Roman" w:eastAsia="Calibri" w:hAnsi="Times New Roman" w:cs="Times New Roman"/>
          <w:sz w:val="28"/>
        </w:rPr>
      </w:pPr>
    </w:p>
    <w:p w:rsidR="00EE4CCD" w:rsidRDefault="00EE4CCD" w:rsidP="00D835C4">
      <w:pPr>
        <w:pStyle w:val="2"/>
        <w:spacing w:before="0" w:line="360" w:lineRule="auto"/>
        <w:ind w:firstLine="851"/>
        <w:jc w:val="center"/>
        <w:rPr>
          <w:rFonts w:ascii="Times New Roman" w:hAnsi="Times New Roman" w:cs="Times New Roman"/>
          <w:b/>
          <w:color w:val="000000" w:themeColor="text1"/>
          <w:sz w:val="28"/>
          <w:szCs w:val="28"/>
        </w:rPr>
      </w:pPr>
      <w:bookmarkStart w:id="15" w:name="_Toc44253319"/>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15"/>
    </w:p>
    <w:p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Переиспользуемый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Например, разработка приложений для iPhone и разработка приложений для Android, если они выполняются отдельно, обходится дорого.</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iPhone, Android или Windows,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одноплатформенном приложении.</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rsidR="00A85754" w:rsidRPr="001D5056" w:rsidRDefault="00A85754" w:rsidP="00D835C4">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Ограниченные обновления. Операционная система может не поддерживать все функции, используемые фреймворком. Например, если iOS выпускает обновление или добавляет новый элемент, необходимо соответствующим образом обновить версию iOS для вашего приложения. Однако вы не можете сделать то же самое с приложением для Android, пока Google не выпустит аналогичное обновление.</w:t>
      </w:r>
    </w:p>
    <w:p w:rsidR="007B688B" w:rsidRPr="00DE469B" w:rsidRDefault="00A85754" w:rsidP="00DE469B">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rsidR="00C178C4" w:rsidRDefault="00C178C4" w:rsidP="00D835C4">
      <w:pPr>
        <w:pStyle w:val="2"/>
        <w:spacing w:before="0" w:line="360" w:lineRule="auto"/>
        <w:ind w:firstLine="851"/>
        <w:jc w:val="center"/>
        <w:rPr>
          <w:rFonts w:ascii="Times New Roman" w:hAnsi="Times New Roman" w:cs="Times New Roman"/>
          <w:b/>
          <w:color w:val="000000" w:themeColor="text1"/>
          <w:sz w:val="28"/>
          <w:szCs w:val="28"/>
        </w:rPr>
      </w:pPr>
      <w:bookmarkStart w:id="16" w:name="_Toc44253320"/>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Сравнение фреймворков кроссплатформенной разработки</w:t>
      </w:r>
      <w:bookmarkEnd w:id="16"/>
    </w:p>
    <w:p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фреймворка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фреймвор</w:t>
      </w:r>
      <w:r w:rsidR="00F8573E" w:rsidRPr="0000134B">
        <w:rPr>
          <w:rFonts w:ascii="Times New Roman" w:eastAsia="Calibri" w:hAnsi="Times New Roman" w:cs="Times New Roman"/>
          <w:sz w:val="28"/>
        </w:rPr>
        <w:t>ков</w:t>
      </w:r>
      <w:r w:rsidRPr="0000134B">
        <w:rPr>
          <w:rFonts w:ascii="Times New Roman" w:eastAsia="Calibri" w:hAnsi="Times New Roman" w:cs="Times New Roman"/>
          <w:sz w:val="28"/>
        </w:rPr>
        <w:t xml:space="preserve"> кроссплатформенной разработки приложений.</w:t>
      </w:r>
    </w:p>
    <w:p w:rsidR="00221357" w:rsidRPr="00221357" w:rsidRDefault="00221357" w:rsidP="009473D1">
      <w:pPr>
        <w:spacing w:after="0" w:line="360" w:lineRule="auto"/>
        <w:ind w:firstLine="851"/>
        <w:rPr>
          <w:rFonts w:ascii="Times New Roman" w:hAnsi="Times New Roman" w:cs="Times New Roman"/>
          <w:b/>
          <w:sz w:val="28"/>
          <w:szCs w:val="28"/>
        </w:rPr>
      </w:pPr>
      <w:bookmarkStart w:id="17" w:name="_Toc38472592"/>
      <w:r w:rsidRPr="00221357">
        <w:rPr>
          <w:rFonts w:ascii="Times New Roman" w:hAnsi="Times New Roman" w:cs="Times New Roman"/>
          <w:b/>
          <w:sz w:val="28"/>
          <w:szCs w:val="28"/>
        </w:rPr>
        <w:t>React Native</w:t>
      </w:r>
      <w:bookmarkEnd w:id="17"/>
    </w:p>
    <w:p w:rsidR="00221357" w:rsidRPr="00221357"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React Native позволяет создавать мобильные приложения, используя только JavaScript. </w:t>
      </w:r>
      <w:r w:rsidR="006E4B59" w:rsidRPr="0000134B">
        <w:rPr>
          <w:rFonts w:ascii="Times New Roman" w:eastAsia="Calibri" w:hAnsi="Times New Roman" w:cs="Times New Roman"/>
          <w:sz w:val="28"/>
        </w:rPr>
        <w:t xml:space="preserve">React Native </w:t>
      </w:r>
      <w:r w:rsidRPr="0000134B">
        <w:rPr>
          <w:rFonts w:ascii="Times New Roman" w:eastAsia="Calibri" w:hAnsi="Times New Roman" w:cs="Times New Roman"/>
          <w:sz w:val="28"/>
        </w:rPr>
        <w:t>использует тот же дизайн, что и React, позволяя создавать богатый мобильный интерфейс из декларативных компонентов. С React Native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Objective-C или Java. React Native использует те же основные строительные блоки пользовательского интерфейса, что и обычные приложения для iOS и Android. Вы просто соединяете эти строительные блоки, используя JavaScript и React. React Native плавно сочетается с компонентами, написанными на Objective-C, Java или Swift. Просто перейти к нативному коду, если вам нужно оптимизировать несколько аспектов вашего приложения. Также легко создать часть вашего приложения в React Native, а часть приложения - напрямую с использованием нативного кода - так работает приложение Facebook</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rsidR="00221357" w:rsidRPr="0000134B" w:rsidRDefault="00221357" w:rsidP="009473D1">
      <w:pPr>
        <w:spacing w:after="0" w:line="360" w:lineRule="auto"/>
        <w:ind w:firstLine="851"/>
        <w:rPr>
          <w:rFonts w:ascii="Times New Roman" w:hAnsi="Times New Roman" w:cs="Times New Roman"/>
          <w:b/>
          <w:sz w:val="28"/>
          <w:szCs w:val="28"/>
        </w:rPr>
      </w:pPr>
      <w:bookmarkStart w:id="18" w:name="_Toc38472593"/>
      <w:r w:rsidRPr="00221357">
        <w:rPr>
          <w:rFonts w:ascii="Times New Roman" w:hAnsi="Times New Roman" w:cs="Times New Roman"/>
          <w:b/>
          <w:sz w:val="28"/>
          <w:szCs w:val="28"/>
        </w:rPr>
        <w:t>Flutter</w:t>
      </w:r>
      <w:bookmarkEnd w:id="18"/>
    </w:p>
    <w:p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Фреймворк от компании Google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давать веб-приложения, мобильные приложения под iOS и Android, а также десктопные приложения операционных систем Windows, MacOS и Linux.</w:t>
      </w:r>
    </w:p>
    <w:p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Особенность фреймворка Flutter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В качестве языка программирования используется относительно молодой язык программирования Dart.</w:t>
      </w:r>
      <w:r>
        <w:rPr>
          <w:rFonts w:ascii="Times New Roman" w:eastAsia="Calibri" w:hAnsi="Times New Roman" w:cs="Times New Roman"/>
          <w:sz w:val="28"/>
        </w:rPr>
        <w:t xml:space="preserve"> </w:t>
      </w:r>
      <w:r w:rsidRPr="0000134B">
        <w:rPr>
          <w:rFonts w:ascii="Times New Roman" w:eastAsia="Calibri" w:hAnsi="Times New Roman" w:cs="Times New Roman"/>
          <w:sz w:val="28"/>
        </w:rPr>
        <w:t>При сборке приложения Flutter транслирует кода на Dart в нативный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rsidR="00221357" w:rsidRPr="001C1071" w:rsidRDefault="00221357" w:rsidP="009473D1">
      <w:pPr>
        <w:spacing w:after="0" w:line="360" w:lineRule="auto"/>
        <w:ind w:firstLine="851"/>
        <w:rPr>
          <w:rFonts w:ascii="Times New Roman" w:hAnsi="Times New Roman" w:cs="Times New Roman"/>
          <w:b/>
          <w:sz w:val="28"/>
          <w:szCs w:val="28"/>
        </w:rPr>
      </w:pPr>
      <w:bookmarkStart w:id="19" w:name="_Toc38472594"/>
      <w:r w:rsidRPr="00221357">
        <w:rPr>
          <w:rFonts w:ascii="Times New Roman" w:hAnsi="Times New Roman" w:cs="Times New Roman"/>
          <w:b/>
          <w:sz w:val="28"/>
          <w:szCs w:val="28"/>
        </w:rPr>
        <w:t>Ionic</w:t>
      </w:r>
      <w:bookmarkEnd w:id="19"/>
    </w:p>
    <w:p w:rsidR="00221357" w:rsidRPr="00221357" w:rsidRDefault="0000134B" w:rsidP="009473D1">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IonicFramework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С Ionic можно создавать кроссплатформенные гибридные приложения. Он тесно взаимодействует с фреймворком Apache Cordova, который преобразовывает веб-приложения в мобильные программы.</w:t>
      </w:r>
    </w:p>
    <w:p w:rsidR="00221357" w:rsidRP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Ionic завоевал признание среди разработчиков мобильных приложений, потому что с ним просто работать. Фреймворк построен на ECMAScript 6 и TypeScript, поэтому его можно использовать в любой IDE, поддерживающей эти языки, например в Visual Studio Code, Atom или Angular IDE. Ionic, как и React Native и Flutter,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Ionic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JavaScript, Angular, React или Vue.</w:t>
      </w:r>
    </w:p>
    <w:p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Ionic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React Native и Flutter, поскольку для визуализации приложений он использует веб-технологии и совсем не применяет нативные компоненты. Такой подход значительно снижает скорость. Но со стороны разработки есть и плюсы: Ionic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rsidR="00E155EA" w:rsidRDefault="00E155EA" w:rsidP="00D835C4">
      <w:pPr>
        <w:spacing w:line="360" w:lineRule="auto"/>
        <w:ind w:firstLine="851"/>
        <w:rPr>
          <w:rFonts w:ascii="Times New Roman" w:hAnsi="Times New Roman" w:cs="Times New Roman"/>
          <w:b/>
          <w:sz w:val="28"/>
          <w:szCs w:val="28"/>
        </w:rPr>
      </w:pPr>
      <w:bookmarkStart w:id="20" w:name="_Toc38472595"/>
    </w:p>
    <w:p w:rsidR="00221357" w:rsidRPr="00221357" w:rsidRDefault="00221357" w:rsidP="00E155EA">
      <w:pPr>
        <w:spacing w:after="0" w:line="360" w:lineRule="auto"/>
        <w:ind w:firstLine="851"/>
        <w:rPr>
          <w:rFonts w:ascii="Times New Roman" w:hAnsi="Times New Roman" w:cs="Times New Roman"/>
          <w:b/>
          <w:sz w:val="28"/>
          <w:szCs w:val="28"/>
        </w:rPr>
      </w:pPr>
      <w:r w:rsidRPr="00221357">
        <w:rPr>
          <w:rFonts w:ascii="Times New Roman" w:hAnsi="Times New Roman" w:cs="Times New Roman"/>
          <w:b/>
          <w:sz w:val="28"/>
          <w:szCs w:val="28"/>
        </w:rPr>
        <w:lastRenderedPageBreak/>
        <w:t>Xamarin</w:t>
      </w:r>
      <w:bookmarkEnd w:id="20"/>
    </w:p>
    <w:p w:rsidR="001F04EB" w:rsidRDefault="001F04EB" w:rsidP="00E155EA">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Xamarin расширяет платформу для разработчиков .NET инструментами и библиотеками специально для создания приложений для Android, iOS, tvOS, watchOS, macOS и Windows.</w:t>
      </w:r>
    </w:p>
    <w:p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Xamarin компилируются для собственной производительности.</w:t>
      </w:r>
    </w:p>
    <w:p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Xamarin.Android и Xamarin.iOS наделяют приложение теми же возможностями и интерфейсом, которые есть у нативных решений. В случае Xamarin.iOS программа компилируется непосредственно в машинный код (AOT-компиляция), тогда как в Xamarin.Android сначала происходит компиляция в байт-код, который затем интерпретируется виртуальной машиной (JIT-компиляция).</w:t>
      </w:r>
    </w:p>
    <w:p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Если же нужно ускорить процесс написания кода, лучше использовать Xamarin.Forms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rsidR="003F4BBA" w:rsidRPr="00CD5412" w:rsidRDefault="003F4BBA" w:rsidP="009473D1">
      <w:pPr>
        <w:spacing w:after="0" w:line="360" w:lineRule="auto"/>
        <w:ind w:firstLine="851"/>
        <w:rPr>
          <w:rFonts w:ascii="Times New Roman" w:hAnsi="Times New Roman" w:cs="Times New Roman"/>
          <w:b/>
          <w:sz w:val="28"/>
          <w:szCs w:val="28"/>
        </w:rPr>
      </w:pPr>
      <w:bookmarkStart w:id="21" w:name="_Toc38472596"/>
      <w:r w:rsidRPr="00221357">
        <w:rPr>
          <w:rFonts w:ascii="Times New Roman" w:hAnsi="Times New Roman" w:cs="Times New Roman"/>
          <w:b/>
          <w:sz w:val="28"/>
          <w:szCs w:val="28"/>
        </w:rPr>
        <w:t>PhoneGap</w:t>
      </w:r>
      <w:bookmarkEnd w:id="21"/>
    </w:p>
    <w:p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Как и Ionic, PhoneGap позволяет использовать веб-технологии</w:t>
      </w:r>
      <w:r w:rsidR="003F4BBA" w:rsidRPr="003F4BBA">
        <w:rPr>
          <w:rFonts w:ascii="Times New Roman" w:eastAsia="Calibri" w:hAnsi="Times New Roman" w:cs="Times New Roman"/>
          <w:sz w:val="28"/>
        </w:rPr>
        <w:t xml:space="preserve"> </w:t>
      </w:r>
      <w:r w:rsidR="003F4BBA" w:rsidRPr="00221357">
        <w:rPr>
          <w:rFonts w:ascii="Times New Roman" w:eastAsia="Calibri" w:hAnsi="Times New Roman" w:cs="Times New Roman"/>
          <w:sz w:val="28"/>
        </w:rPr>
        <w:t xml:space="preserve">JavaScript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Apache Cordova.</w:t>
      </w:r>
    </w:p>
    <w:p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PhoneGap, по сути, представляет собой набор HTML-страниц, обёрнутых в нативную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PhoneGap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r w:rsidRPr="00221357">
        <w:rPr>
          <w:rFonts w:ascii="Times New Roman" w:eastAsia="Calibri" w:hAnsi="Times New Roman" w:cs="Times New Roman"/>
          <w:sz w:val="28"/>
        </w:rPr>
        <w:t xml:space="preserve">PhoneGap отличается невысокой производительностью по сравнению с нативными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представлена краткая сводка по фреймворкам для кроссплатформенной разработки.</w:t>
      </w:r>
    </w:p>
    <w:p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3672EC" w:rsidRPr="00F90CCE"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HTML, CSS + Angular, React, Vue</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rsidTr="00730326">
        <w:tc>
          <w:tcPr>
            <w:tcW w:w="1557" w:type="dxa"/>
          </w:tcPr>
          <w:p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rsidTr="00730326">
        <w:tc>
          <w:tcPr>
            <w:tcW w:w="1557" w:type="dxa"/>
          </w:tcPr>
          <w:p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rsidR="00F90CCE" w:rsidRDefault="00F90CCE" w:rsidP="00D835C4">
      <w:pPr>
        <w:spacing w:after="0" w:line="360" w:lineRule="auto"/>
        <w:ind w:firstLine="851"/>
        <w:jc w:val="center"/>
        <w:rPr>
          <w:rFonts w:ascii="Times New Roman" w:eastAsia="Calibri" w:hAnsi="Times New Roman" w:cs="Times New Roman"/>
          <w:sz w:val="28"/>
        </w:rPr>
      </w:pPr>
    </w:p>
    <w:p w:rsidR="00730326" w:rsidRDefault="00730326" w:rsidP="00730326">
      <w:pPr>
        <w:spacing w:after="0" w:line="360" w:lineRule="auto"/>
        <w:rPr>
          <w:rFonts w:ascii="Times New Roman" w:eastAsia="Calibri" w:hAnsi="Times New Roman" w:cs="Times New Roman"/>
          <w:sz w:val="28"/>
        </w:rPr>
      </w:pPr>
      <w:r>
        <w:rPr>
          <w:rFonts w:ascii="Times New Roman" w:eastAsia="Calibri" w:hAnsi="Times New Roman" w:cs="Times New Roman"/>
          <w:sz w:val="28"/>
        </w:rPr>
        <w:lastRenderedPageBreak/>
        <w:t>Продолжение таблицы 5.2</w:t>
      </w:r>
    </w:p>
    <w:tbl>
      <w:tblPr>
        <w:tblStyle w:val="a7"/>
        <w:tblW w:w="0" w:type="auto"/>
        <w:tblLayout w:type="fixed"/>
        <w:tblLook w:val="04A0" w:firstRow="1" w:lastRow="0" w:firstColumn="1" w:lastColumn="0" w:noHBand="0" w:noVBand="1"/>
      </w:tblPr>
      <w:tblGrid>
        <w:gridCol w:w="1557"/>
        <w:gridCol w:w="1558"/>
        <w:gridCol w:w="1557"/>
        <w:gridCol w:w="1558"/>
        <w:gridCol w:w="1557"/>
        <w:gridCol w:w="1558"/>
      </w:tblGrid>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Инструменты фронтенда</w:t>
            </w:r>
          </w:p>
        </w:tc>
        <w:tc>
          <w:tcPr>
            <w:tcW w:w="1558"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Встроенные виджеты</w:t>
            </w:r>
          </w:p>
        </w:tc>
        <w:tc>
          <w:tcPr>
            <w:tcW w:w="1558" w:type="dxa"/>
          </w:tcPr>
          <w:p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виджеты</w:t>
            </w:r>
          </w:p>
        </w:tc>
        <w:tc>
          <w:tcPr>
            <w:tcW w:w="1557"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Xamarin.Android/Xamarin.iOS </w:t>
            </w:r>
            <w:r>
              <w:rPr>
                <w:rFonts w:ascii="Times New Roman" w:eastAsia="Calibri" w:hAnsi="Times New Roman" w:cs="Times New Roman"/>
                <w:sz w:val="24"/>
                <w:szCs w:val="24"/>
              </w:rPr>
              <w:t>или</w:t>
            </w:r>
            <w:r w:rsidRPr="003672EC">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lang w:val="en-US"/>
              </w:rPr>
              <w:t>Xamarin.Forms</w:t>
            </w:r>
          </w:p>
        </w:tc>
        <w:tc>
          <w:tcPr>
            <w:tcW w:w="1558"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 близка к нативной</w:t>
            </w:r>
          </w:p>
        </w:tc>
        <w:tc>
          <w:tcPr>
            <w:tcW w:w="1557"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c>
          <w:tcPr>
            <w:tcW w:w="1557"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 близка к нативной</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r>
    </w:tbl>
    <w:p w:rsidR="00730326" w:rsidRPr="00F520B5" w:rsidRDefault="00730326" w:rsidP="00D835C4">
      <w:pPr>
        <w:spacing w:after="0" w:line="360" w:lineRule="auto"/>
        <w:ind w:firstLine="851"/>
        <w:jc w:val="center"/>
        <w:rPr>
          <w:rFonts w:ascii="Times New Roman" w:eastAsia="Calibri" w:hAnsi="Times New Roman" w:cs="Times New Roman"/>
          <w:sz w:val="28"/>
        </w:rPr>
      </w:pPr>
    </w:p>
    <w:p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Важный момент, на который стоит обратить внимание при выборе фреймворка это язык программирования, который используется в фреймворке. Фреймворки React Native, Ionic</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PhoneGap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ся на веб-технологиях и языке программирования JavaScript. Как показывает опыт, применение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JavaScript,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ых на решения проблем бизнеса, влечет за собой возможные проблемы при сопровождении, так как такие языки больше пригодны для прототипирования, чем для энтерпрайз разработки. Внедрение решений на основе языков с динамической типизацией требует более длительного тестирования.</w:t>
      </w:r>
    </w:p>
    <w:p w:rsidR="002E726B" w:rsidRDefault="00972518"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Фреймворки Flutter и Xamarin </w:t>
      </w:r>
      <w:r w:rsidR="005A4DAD" w:rsidRPr="00B56FAA">
        <w:rPr>
          <w:rFonts w:ascii="Times New Roman" w:eastAsia="Calibri" w:hAnsi="Times New Roman" w:cs="Times New Roman"/>
          <w:sz w:val="28"/>
        </w:rPr>
        <w:t>предоставляют примерно одинаковые возможности. Flutter базируется на языке с статической типизаций Dart, а Xamarin языке программирования C# также с статической типизацией, и эта особенность делает эти инструменты более надежными, по сравнению с прочими фреймворками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фреймворк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r w:rsidR="003A396E">
        <w:rPr>
          <w:rFonts w:ascii="Times New Roman" w:eastAsia="Calibri" w:hAnsi="Times New Roman" w:cs="Times New Roman"/>
          <w:sz w:val="28"/>
          <w:lang w:val="en-US"/>
        </w:rPr>
        <w:t>Xamarin</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w:t>
      </w:r>
      <w:r w:rsidR="00664F72">
        <w:rPr>
          <w:rFonts w:ascii="Times New Roman" w:eastAsia="Calibri" w:hAnsi="Times New Roman" w:cs="Times New Roman"/>
          <w:sz w:val="28"/>
        </w:rPr>
        <w:lastRenderedPageBreak/>
        <w:t xml:space="preserve">Основывая на всех вышеприведенных аргументах можно остановить выбор технологии для разработки кроссплатформенных приложений на </w:t>
      </w:r>
      <w:r w:rsidR="00664F72">
        <w:rPr>
          <w:rFonts w:ascii="Times New Roman" w:eastAsia="Calibri" w:hAnsi="Times New Roman" w:cs="Times New Roman"/>
          <w:sz w:val="28"/>
          <w:lang w:val="en-US"/>
        </w:rPr>
        <w:t>Xamarin</w:t>
      </w:r>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p>
    <w:p w:rsidR="002E726B" w:rsidRDefault="002E726B">
      <w:pPr>
        <w:rPr>
          <w:rFonts w:ascii="Times New Roman" w:eastAsia="Calibri" w:hAnsi="Times New Roman" w:cs="Times New Roman"/>
          <w:sz w:val="28"/>
        </w:rPr>
      </w:pPr>
      <w:r>
        <w:rPr>
          <w:rFonts w:ascii="Times New Roman" w:eastAsia="Calibri" w:hAnsi="Times New Roman" w:cs="Times New Roman"/>
          <w:sz w:val="28"/>
        </w:rPr>
        <w:br w:type="page"/>
      </w:r>
    </w:p>
    <w:p w:rsidR="00351F7D" w:rsidRPr="00351F7D" w:rsidRDefault="00351F7D" w:rsidP="00D835C4">
      <w:pPr>
        <w:pStyle w:val="2"/>
        <w:spacing w:before="0" w:line="360" w:lineRule="auto"/>
        <w:ind w:firstLine="851"/>
        <w:jc w:val="center"/>
        <w:rPr>
          <w:rFonts w:ascii="Times New Roman" w:hAnsi="Times New Roman" w:cs="Times New Roman"/>
          <w:b/>
          <w:color w:val="000000" w:themeColor="text1"/>
          <w:sz w:val="28"/>
          <w:szCs w:val="28"/>
        </w:rPr>
      </w:pPr>
      <w:bookmarkStart w:id="22" w:name="_Toc44253321"/>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фреймворка </w:t>
      </w:r>
      <w:r>
        <w:rPr>
          <w:rFonts w:ascii="Times New Roman" w:hAnsi="Times New Roman" w:cs="Times New Roman"/>
          <w:b/>
          <w:color w:val="000000" w:themeColor="text1"/>
          <w:sz w:val="28"/>
          <w:szCs w:val="28"/>
          <w:lang w:val="en-US"/>
        </w:rPr>
        <w:t>Xamarin</w:t>
      </w:r>
      <w:bookmarkEnd w:id="22"/>
    </w:p>
    <w:p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r>
        <w:rPr>
          <w:rFonts w:ascii="Times New Roman" w:hAnsi="Times New Roman" w:cs="Times New Roman"/>
          <w:sz w:val="28"/>
          <w:szCs w:val="28"/>
          <w:lang w:val="en-US" w:eastAsia="ru-RU"/>
        </w:rPr>
        <w:t>Xamarin</w:t>
      </w:r>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rsidR="00351F7D" w:rsidRPr="001D5056"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Xamarin.Essentials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Android, iOS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Xamarin. Xamarin.Essentials обеспечивает единый кроссплатформенных API-интерфейс, который предоставляет доступ из общего кода для любого приложения Xamarin.Forms, Android, iOS или универсальной платформы Windows независимо от используемого метода создания пользовательского интерфейса.</w:t>
      </w:r>
    </w:p>
    <w:p w:rsidR="00351F7D"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Xamarin.Forms — это платформа пользовательского интерфейса с открытым кодом. С помощью Xamarin.Forms разработчики могут создавать приложения для Android, iOS и Windows на основе общей базы кода.</w:t>
      </w:r>
      <w:r w:rsidR="001D5056" w:rsidRPr="001D5056">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Xamarin.Forms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rsidR="005A30E3" w:rsidRDefault="00815BC6"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r w:rsidR="005A30E3">
        <w:rPr>
          <w:rFonts w:ascii="Times New Roman" w:hAnsi="Times New Roman" w:cs="Times New Roman"/>
          <w:color w:val="000000" w:themeColor="text1"/>
          <w:sz w:val="28"/>
          <w:szCs w:val="28"/>
          <w:lang w:val="en-US"/>
        </w:rPr>
        <w:t>Xamarin</w:t>
      </w:r>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ViewModel</w:t>
      </w:r>
      <w:r w:rsidR="00BB0128">
        <w:rPr>
          <w:rFonts w:ascii="Times New Roman" w:hAnsi="Times New Roman" w:cs="Times New Roman"/>
          <w:color w:val="000000" w:themeColor="text1"/>
          <w:sz w:val="28"/>
          <w:szCs w:val="28"/>
        </w:rPr>
        <w:t>).</w:t>
      </w:r>
    </w:p>
    <w:p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r>
        <w:rPr>
          <w:rFonts w:ascii="Times New Roman" w:eastAsia="Calibri" w:hAnsi="Times New Roman" w:cs="Times New Roman"/>
          <w:sz w:val="28"/>
          <w:lang w:val="en-US"/>
        </w:rPr>
        <w:t>Xamarin</w:t>
      </w:r>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нередко возникают проблемы обсуживания</w:t>
      </w:r>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Model-View-ViewModel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rsidR="00BB0128" w:rsidRDefault="00722CCE"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rsidR="00722CCE" w:rsidRP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r>
        <w:rPr>
          <w:rFonts w:ascii="Times New Roman" w:hAnsi="Times New Roman" w:cs="Times New Roman"/>
          <w:color w:val="000000" w:themeColor="text1"/>
          <w:sz w:val="28"/>
          <w:szCs w:val="28"/>
          <w:lang w:val="en-US"/>
        </w:rPr>
        <w:t>ViewModel</w:t>
      </w:r>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rsidR="008E65F5" w:rsidRPr="004D2303" w:rsidRDefault="008E65F5" w:rsidP="008E65F5">
      <w:pPr>
        <w:pStyle w:val="a3"/>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419981A0" wp14:editId="390EB5FC">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A97BFF" w:rsidRPr="004D2614" w:rsidRDefault="00A97BFF" w:rsidP="00A97BFF">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rsidR="006D4097" w:rsidRPr="006D4097" w:rsidRDefault="006D4097" w:rsidP="00A97BFF">
      <w:pPr>
        <w:ind w:firstLine="851"/>
        <w:rPr>
          <w:rFonts w:ascii="Times New Roman" w:hAnsi="Times New Roman" w:cs="Times New Roman"/>
          <w:color w:val="000000" w:themeColor="text1"/>
          <w:sz w:val="28"/>
          <w:szCs w:val="28"/>
        </w:rPr>
      </w:pPr>
    </w:p>
    <w:p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rsidR="00815BC6" w:rsidRPr="00C23E71" w:rsidRDefault="005A30E3" w:rsidP="00D835C4">
      <w:pPr>
        <w:pStyle w:val="2"/>
        <w:spacing w:before="0" w:line="360" w:lineRule="auto"/>
        <w:ind w:firstLine="851"/>
        <w:jc w:val="center"/>
        <w:rPr>
          <w:rFonts w:ascii="Times New Roman" w:hAnsi="Times New Roman" w:cs="Times New Roman"/>
          <w:b/>
          <w:color w:val="000000" w:themeColor="text1"/>
          <w:sz w:val="28"/>
          <w:szCs w:val="28"/>
        </w:rPr>
      </w:pPr>
      <w:bookmarkStart w:id="23" w:name="_Toc44253322"/>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23"/>
    </w:p>
    <w:p w:rsidR="00351F7D" w:rsidRDefault="00C23E71"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В связи с тем, что платформа iOS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sidR="00667A4A">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sidR="00667A4A">
        <w:rPr>
          <w:rFonts w:ascii="Times New Roman" w:eastAsia="Calibri" w:hAnsi="Times New Roman" w:cs="Times New Roman"/>
          <w:sz w:val="28"/>
        </w:rPr>
        <w:t>ах</w:t>
      </w:r>
      <w:r w:rsidRPr="00460AD8">
        <w:rPr>
          <w:rFonts w:ascii="Times New Roman" w:eastAsia="Calibri" w:hAnsi="Times New Roman" w:cs="Times New Roman"/>
          <w:sz w:val="28"/>
        </w:rPr>
        <w:t xml:space="preserve"> Android и UWP.</w:t>
      </w:r>
    </w:p>
    <w:p w:rsidR="00076C18" w:rsidRDefault="00076C18"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rsidR="00CD5412"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rsidR="00F44962" w:rsidRPr="00CD5412" w:rsidRDefault="00CD5412" w:rsidP="00CD5412">
      <w:pPr>
        <w:rPr>
          <w:rFonts w:ascii="Times New Roman" w:eastAsia="Calibri" w:hAnsi="Times New Roman" w:cs="Times New Roman"/>
          <w:sz w:val="28"/>
        </w:rPr>
      </w:pPr>
      <w:r>
        <w:rPr>
          <w:rFonts w:ascii="Times New Roman" w:eastAsia="Calibri" w:hAnsi="Times New Roman" w:cs="Times New Roman"/>
          <w:sz w:val="28"/>
        </w:rPr>
        <w:br w:type="page"/>
      </w:r>
    </w:p>
    <w:p w:rsidR="008F4C80" w:rsidRPr="00E30CC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4" w:name="_Toc44253323"/>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24"/>
    </w:p>
    <w:p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Реализация алгоритмов работы с Bluetooth использует драйвера конкретной операционной системы. Эта особенность делает программный код взаимодействия с Bluetooth платформозависимым,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6.1</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04685CBE" wp14:editId="32BA907C">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rsidR="00922F0A" w:rsidRPr="00922F0A" w:rsidRDefault="00922F0A"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6.1</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r w:rsidRPr="00381447">
        <w:rPr>
          <w:rFonts w:ascii="Times New Roman" w:eastAsia="Calibri" w:hAnsi="Times New Roman" w:cs="Times New Roman"/>
          <w:i/>
          <w:sz w:val="28"/>
          <w:lang w:val="en-US"/>
        </w:rPr>
        <w:t>IBluetoothAdapter</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r w:rsidRPr="00381447">
        <w:rPr>
          <w:rFonts w:ascii="Times New Roman" w:eastAsia="Calibri" w:hAnsi="Times New Roman" w:cs="Times New Roman"/>
          <w:i/>
          <w:sz w:val="28"/>
          <w:lang w:val="en-US"/>
        </w:rPr>
        <w:t>IBluetoothAdapter</w:t>
      </w:r>
      <w:r>
        <w:rPr>
          <w:rFonts w:ascii="Times New Roman" w:eastAsia="Calibri" w:hAnsi="Times New Roman" w:cs="Times New Roman"/>
          <w:sz w:val="28"/>
        </w:rPr>
        <w:t>.</w:t>
      </w:r>
    </w:p>
    <w:p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r w:rsidRPr="00381447">
        <w:rPr>
          <w:rFonts w:ascii="Times New Roman" w:eastAsia="Calibri" w:hAnsi="Times New Roman" w:cs="Times New Roman"/>
          <w:i/>
          <w:sz w:val="28"/>
          <w:lang w:val="en-US"/>
        </w:rPr>
        <w:t>IBluetoothAdapter</w:t>
      </w:r>
    </w:p>
    <w:tbl>
      <w:tblPr>
        <w:tblStyle w:val="a7"/>
        <w:tblW w:w="0" w:type="auto"/>
        <w:tblLook w:val="04A0" w:firstRow="1" w:lastRow="0" w:firstColumn="1" w:lastColumn="0" w:noHBand="0" w:noVBand="1"/>
      </w:tblPr>
      <w:tblGrid>
        <w:gridCol w:w="2160"/>
        <w:gridCol w:w="1963"/>
        <w:gridCol w:w="5222"/>
      </w:tblGrid>
      <w:tr w:rsidR="00381447" w:rsidTr="00393442">
        <w:tc>
          <w:tcPr>
            <w:tcW w:w="2082"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rsidTr="00182533">
        <w:tc>
          <w:tcPr>
            <w:tcW w:w="9345" w:type="dxa"/>
            <w:gridSpan w:val="3"/>
            <w:tcBorders>
              <w:top w:val="single" w:sz="4" w:space="0" w:color="auto"/>
              <w:left w:val="single" w:sz="4" w:space="0" w:color="auto"/>
              <w:bottom w:val="single" w:sz="4" w:space="0" w:color="auto"/>
              <w:right w:val="single" w:sz="4" w:space="0" w:color="auto"/>
            </w:tcBorders>
            <w:hideMark/>
          </w:tcPr>
          <w:p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rsidTr="00393442">
        <w:tc>
          <w:tcPr>
            <w:tcW w:w="2082" w:type="dxa"/>
            <w:tcBorders>
              <w:top w:val="single" w:sz="4" w:space="0" w:color="auto"/>
              <w:left w:val="single" w:sz="4" w:space="0" w:color="auto"/>
              <w:bottom w:val="single" w:sz="4" w:space="0" w:color="auto"/>
              <w:right w:val="single" w:sz="4" w:space="0" w:color="auto"/>
            </w:tcBorders>
            <w:hideMark/>
          </w:tcPr>
          <w:p w:rsidR="00381447" w:rsidRP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ConnectFailed</w:t>
            </w:r>
          </w:p>
        </w:tc>
        <w:tc>
          <w:tcPr>
            <w:tcW w:w="1963" w:type="dxa"/>
            <w:tcBorders>
              <w:top w:val="single" w:sz="4" w:space="0" w:color="auto"/>
              <w:left w:val="single" w:sz="4" w:space="0" w:color="auto"/>
              <w:bottom w:val="single" w:sz="4" w:space="0" w:color="auto"/>
              <w:right w:val="single" w:sz="4" w:space="0" w:color="auto"/>
            </w:tcBorders>
            <w:hideMark/>
          </w:tcPr>
          <w:p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rsidTr="00393442">
        <w:tc>
          <w:tcPr>
            <w:tcW w:w="2082"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ConnectSucceed</w:t>
            </w:r>
          </w:p>
        </w:tc>
        <w:tc>
          <w:tcPr>
            <w:tcW w:w="1963"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DataRecieved</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приема данных от физического устройста</w:t>
            </w:r>
          </w:p>
        </w:tc>
      </w:tr>
      <w:tr w:rsidR="00393442" w:rsidTr="00182533">
        <w:tc>
          <w:tcPr>
            <w:tcW w:w="9345" w:type="dxa"/>
            <w:gridSpan w:val="3"/>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SendData</w:t>
            </w:r>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rsidR="00381447" w:rsidRDefault="00381447" w:rsidP="00D835C4">
      <w:pPr>
        <w:spacing w:after="0" w:line="360" w:lineRule="auto"/>
        <w:ind w:firstLine="851"/>
        <w:jc w:val="both"/>
        <w:rPr>
          <w:rFonts w:ascii="Times New Roman" w:hAnsi="Times New Roman"/>
          <w:sz w:val="28"/>
          <w:szCs w:val="28"/>
        </w:rPr>
      </w:pPr>
    </w:p>
    <w:p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r w:rsidRPr="00F44962">
        <w:rPr>
          <w:rFonts w:ascii="Times New Roman" w:eastAsia="Calibri" w:hAnsi="Times New Roman" w:cs="Times New Roman"/>
          <w:i/>
          <w:sz w:val="28"/>
          <w:lang w:val="en-US"/>
        </w:rPr>
        <w:t>IBlutoothAdapterAndroid</w:t>
      </w:r>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F44962">
        <w:rPr>
          <w:rFonts w:ascii="Times New Roman" w:eastAsia="Calibri" w:hAnsi="Times New Roman" w:cs="Times New Roman"/>
          <w:i/>
          <w:sz w:val="28"/>
          <w:lang w:val="en-US"/>
        </w:rPr>
        <w:t>IBluetoothAdapterUWP</w:t>
      </w:r>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r w:rsidRPr="00F44962">
        <w:rPr>
          <w:rFonts w:ascii="Times New Roman" w:eastAsia="Calibri" w:hAnsi="Times New Roman" w:cs="Times New Roman"/>
          <w:i/>
          <w:sz w:val="28"/>
          <w:lang w:val="en-US"/>
        </w:rPr>
        <w:t>IBlutoothAdapter</w:t>
      </w:r>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BluetoothLEAdapterAndroid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BluetoothClassicAdapterAndroid</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IBluetoothAdapterAndroid</w:t>
      </w:r>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нативные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r w:rsidR="004D60C4" w:rsidRPr="00F44962">
        <w:rPr>
          <w:rFonts w:ascii="Times New Roman" w:eastAsia="Calibri" w:hAnsi="Times New Roman" w:cs="Times New Roman"/>
          <w:i/>
          <w:sz w:val="28"/>
          <w:lang w:val="en-US"/>
        </w:rPr>
        <w:t>BluetoothClassicAdapterAndroid</w:t>
      </w:r>
      <w:r w:rsidR="004D60C4">
        <w:rPr>
          <w:rFonts w:ascii="Times New Roman" w:eastAsia="Calibri" w:hAnsi="Times New Roman" w:cs="Times New Roman"/>
          <w:i/>
          <w:sz w:val="28"/>
        </w:rPr>
        <w:t>.</w:t>
      </w:r>
    </w:p>
    <w:p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r w:rsidRPr="00F44962">
        <w:rPr>
          <w:rFonts w:ascii="Times New Roman" w:eastAsia="Calibri" w:hAnsi="Times New Roman" w:cs="Times New Roman"/>
          <w:i/>
          <w:sz w:val="28"/>
          <w:lang w:val="en-US"/>
        </w:rPr>
        <w:t>BluetoothClassicAdapterAndroid</w:t>
      </w:r>
    </w:p>
    <w:tbl>
      <w:tblPr>
        <w:tblStyle w:val="a7"/>
        <w:tblW w:w="0" w:type="auto"/>
        <w:tblLook w:val="04A0" w:firstRow="1" w:lastRow="0" w:firstColumn="1" w:lastColumn="0" w:noHBand="0" w:noVBand="1"/>
      </w:tblPr>
      <w:tblGrid>
        <w:gridCol w:w="3093"/>
        <w:gridCol w:w="3124"/>
        <w:gridCol w:w="3128"/>
      </w:tblGrid>
      <w:tr w:rsidR="00984501" w:rsidTr="004D60C4">
        <w:tc>
          <w:tcPr>
            <w:tcW w:w="2160"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rsidTr="00182533">
        <w:tc>
          <w:tcPr>
            <w:tcW w:w="9345" w:type="dxa"/>
            <w:gridSpan w:val="3"/>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r w:rsidR="004D60C4">
              <w:rPr>
                <w:rFonts w:ascii="Times New Roman" w:eastAsia="Calibri" w:hAnsi="Times New Roman" w:cs="Times New Roman"/>
                <w:sz w:val="28"/>
                <w:lang w:val="en-US"/>
              </w:rPr>
              <w:t>bluetoothSocket</w:t>
            </w:r>
          </w:p>
        </w:tc>
        <w:tc>
          <w:tcPr>
            <w:tcW w:w="1963"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r>
              <w:rPr>
                <w:rFonts w:ascii="Times New Roman" w:eastAsia="Calibri" w:hAnsi="Times New Roman" w:cs="Times New Roman"/>
                <w:sz w:val="28"/>
                <w:lang w:val="en-US"/>
              </w:rPr>
              <w:t>BluetoothSocket</w:t>
            </w:r>
          </w:p>
        </w:tc>
        <w:tc>
          <w:tcPr>
            <w:tcW w:w="5222"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_inStream</w:t>
            </w:r>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_outStream</w:t>
            </w:r>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r w:rsidR="004D60C4">
              <w:rPr>
                <w:rFonts w:ascii="Times New Roman" w:eastAsia="Calibri" w:hAnsi="Times New Roman" w:cs="Times New Roman"/>
                <w:sz w:val="28"/>
                <w:lang w:val="en-US"/>
              </w:rPr>
              <w:t>readCancellationTocken</w:t>
            </w:r>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CancelletionTokenSource</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Токен отмены процесса чтения</w:t>
            </w:r>
          </w:p>
        </w:tc>
      </w:tr>
      <w:tr w:rsidR="004D60C4" w:rsidTr="00182533">
        <w:tc>
          <w:tcPr>
            <w:tcW w:w="9345" w:type="dxa"/>
            <w:gridSpan w:val="3"/>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r w:rsidRPr="004D60C4">
              <w:rPr>
                <w:rFonts w:ascii="Times New Roman" w:eastAsia="Calibri" w:hAnsi="Times New Roman" w:cs="Times New Roman"/>
                <w:sz w:val="28"/>
                <w:lang w:val="en-US"/>
              </w:rPr>
              <w:t>BackgroungRead</w:t>
            </w:r>
          </w:p>
        </w:tc>
        <w:tc>
          <w:tcPr>
            <w:tcW w:w="1963"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BluetoothLEAdapterUWP</w:t>
      </w:r>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IBluetoothAdapterUWP</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rsidR="00984501" w:rsidRPr="004D60C4" w:rsidRDefault="00A71F15"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IBluetoothAdapterUWP</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r w:rsidR="00984501">
        <w:rPr>
          <w:rFonts w:ascii="Times New Roman" w:eastAsia="Calibri" w:hAnsi="Times New Roman" w:cs="Times New Roman"/>
          <w:i/>
          <w:sz w:val="28"/>
        </w:rPr>
        <w:t>.</w:t>
      </w:r>
    </w:p>
    <w:p w:rsidR="00984501" w:rsidRPr="00182533" w:rsidRDefault="00984501"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Поля и методы класса</w:t>
      </w:r>
      <w:r w:rsidRPr="00984501">
        <w:rPr>
          <w:rFonts w:ascii="Times New Roman" w:eastAsia="Calibri" w:hAnsi="Times New Roman" w:cs="Times New Roman"/>
          <w:i/>
          <w:sz w:val="28"/>
        </w:rPr>
        <w:t xml:space="preserve"> </w:t>
      </w:r>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
    <w:tbl>
      <w:tblPr>
        <w:tblStyle w:val="a7"/>
        <w:tblW w:w="0" w:type="auto"/>
        <w:tblLook w:val="04A0" w:firstRow="1" w:lastRow="0" w:firstColumn="1" w:lastColumn="0" w:noHBand="0" w:noVBand="1"/>
      </w:tblPr>
      <w:tblGrid>
        <w:gridCol w:w="3093"/>
        <w:gridCol w:w="3124"/>
        <w:gridCol w:w="3128"/>
      </w:tblGrid>
      <w:tr w:rsidR="00984501" w:rsidTr="00624642">
        <w:tc>
          <w:tcPr>
            <w:tcW w:w="3093"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lastRenderedPageBreak/>
              <w:t>Название</w:t>
            </w:r>
          </w:p>
        </w:tc>
        <w:tc>
          <w:tcPr>
            <w:tcW w:w="3124"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rsidTr="00182533">
        <w:tc>
          <w:tcPr>
            <w:tcW w:w="9345" w:type="dxa"/>
            <w:gridSpan w:val="3"/>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r>
              <w:rPr>
                <w:rFonts w:ascii="Times New Roman" w:eastAsia="Calibri" w:hAnsi="Times New Roman" w:cs="Times New Roman"/>
                <w:sz w:val="28"/>
                <w:lang w:val="en-US"/>
              </w:rPr>
              <w:t>bluetoothClient</w:t>
            </w:r>
          </w:p>
        </w:tc>
        <w:tc>
          <w:tcPr>
            <w:tcW w:w="3124" w:type="dxa"/>
            <w:tcBorders>
              <w:top w:val="single" w:sz="4" w:space="0" w:color="auto"/>
              <w:left w:val="single" w:sz="4" w:space="0" w:color="auto"/>
              <w:bottom w:val="single" w:sz="4" w:space="0" w:color="auto"/>
              <w:right w:val="single" w:sz="4" w:space="0" w:color="auto"/>
            </w:tcBorders>
            <w:hideMark/>
          </w:tcPr>
          <w:p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lang w:val="en-US"/>
              </w:rPr>
              <w:t>BluetoothClient</w:t>
            </w:r>
          </w:p>
        </w:tc>
        <w:tc>
          <w:tcPr>
            <w:tcW w:w="3128"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rsidTr="00624642">
        <w:tc>
          <w:tcPr>
            <w:tcW w:w="3093" w:type="dxa"/>
            <w:tcBorders>
              <w:top w:val="single" w:sz="4" w:space="0" w:color="auto"/>
              <w:left w:val="single" w:sz="4" w:space="0" w:color="auto"/>
              <w:bottom w:val="single" w:sz="4" w:space="0" w:color="auto"/>
              <w:right w:val="single" w:sz="4" w:space="0" w:color="auto"/>
            </w:tcBorders>
          </w:tcPr>
          <w:p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
        </w:tc>
        <w:tc>
          <w:tcPr>
            <w:tcW w:w="3124" w:type="dxa"/>
            <w:tcBorders>
              <w:top w:val="single" w:sz="4" w:space="0" w:color="auto"/>
              <w:left w:val="single" w:sz="4" w:space="0" w:color="auto"/>
              <w:bottom w:val="single" w:sz="4" w:space="0" w:color="auto"/>
              <w:right w:val="single" w:sz="4" w:space="0" w:color="auto"/>
            </w:tcBorders>
          </w:tcPr>
          <w:p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rsidTr="00624642">
        <w:tc>
          <w:tcPr>
            <w:tcW w:w="3093" w:type="dxa"/>
            <w:tcBorders>
              <w:top w:val="single" w:sz="4" w:space="0" w:color="auto"/>
              <w:left w:val="single" w:sz="4" w:space="0" w:color="auto"/>
              <w:bottom w:val="single" w:sz="4" w:space="0" w:color="auto"/>
              <w:right w:val="single" w:sz="4" w:space="0" w:color="auto"/>
            </w:tcBorders>
          </w:tcPr>
          <w:p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r>
              <w:rPr>
                <w:rFonts w:ascii="Times New Roman" w:eastAsia="Calibri" w:hAnsi="Times New Roman" w:cs="Times New Roman"/>
                <w:sz w:val="28"/>
                <w:lang w:val="en-US"/>
              </w:rPr>
              <w:t>readCancellationTocken</w:t>
            </w:r>
          </w:p>
        </w:tc>
        <w:tc>
          <w:tcPr>
            <w:tcW w:w="3124" w:type="dxa"/>
            <w:tcBorders>
              <w:top w:val="single" w:sz="4" w:space="0" w:color="auto"/>
              <w:left w:val="single" w:sz="4" w:space="0" w:color="auto"/>
              <w:bottom w:val="single" w:sz="4" w:space="0" w:color="auto"/>
              <w:right w:val="single" w:sz="4" w:space="0" w:color="auto"/>
            </w:tcBorders>
          </w:tcPr>
          <w:p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CancelletionTokenSource</w:t>
            </w:r>
          </w:p>
        </w:tc>
        <w:tc>
          <w:tcPr>
            <w:tcW w:w="3128" w:type="dxa"/>
            <w:tcBorders>
              <w:top w:val="single" w:sz="4" w:space="0" w:color="auto"/>
              <w:left w:val="single" w:sz="4" w:space="0" w:color="auto"/>
              <w:bottom w:val="single" w:sz="4" w:space="0" w:color="auto"/>
              <w:right w:val="single" w:sz="4" w:space="0" w:color="auto"/>
            </w:tcBorders>
          </w:tcPr>
          <w:p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Токен отмены процесса чтения</w:t>
            </w:r>
          </w:p>
        </w:tc>
      </w:tr>
      <w:tr w:rsidR="00984501" w:rsidTr="00182533">
        <w:tc>
          <w:tcPr>
            <w:tcW w:w="9345" w:type="dxa"/>
            <w:gridSpan w:val="3"/>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lang w:val="en-US"/>
              </w:rPr>
            </w:pPr>
            <w:r w:rsidRPr="004D60C4">
              <w:rPr>
                <w:rFonts w:ascii="Times New Roman" w:eastAsia="Calibri" w:hAnsi="Times New Roman" w:cs="Times New Roman"/>
                <w:sz w:val="28"/>
                <w:lang w:val="en-US"/>
              </w:rPr>
              <w:t>BackgroungRead</w:t>
            </w:r>
          </w:p>
        </w:tc>
        <w:tc>
          <w:tcPr>
            <w:tcW w:w="3124"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rsidR="00A71F15" w:rsidRPr="00984501" w:rsidRDefault="00A71F15" w:rsidP="00D835C4">
      <w:pPr>
        <w:spacing w:after="0" w:line="360" w:lineRule="auto"/>
        <w:ind w:firstLine="851"/>
        <w:jc w:val="both"/>
        <w:rPr>
          <w:rFonts w:ascii="Times New Roman" w:eastAsia="Calibri" w:hAnsi="Times New Roman" w:cs="Times New Roman"/>
          <w:sz w:val="28"/>
        </w:rPr>
      </w:pPr>
    </w:p>
    <w:p w:rsidR="00DB4757" w:rsidRPr="004F432D" w:rsidRDefault="00DB475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r w:rsidRPr="00DB4757">
        <w:rPr>
          <w:rFonts w:ascii="Times New Roman" w:eastAsia="Calibri" w:hAnsi="Times New Roman" w:cs="Times New Roman"/>
          <w:i/>
          <w:sz w:val="28"/>
          <w:lang w:val="en-US"/>
        </w:rPr>
        <w:t>BackgroungRead</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r w:rsidRPr="00DB4757">
        <w:rPr>
          <w:rFonts w:ascii="Times New Roman" w:eastAsia="Calibri" w:hAnsi="Times New Roman" w:cs="Times New Roman"/>
          <w:i/>
          <w:sz w:val="28"/>
          <w:lang w:val="en-US"/>
        </w:rPr>
        <w:t>BackgroungRead</w:t>
      </w:r>
      <w:r w:rsidRPr="004F432D">
        <w:rPr>
          <w:rFonts w:ascii="Times New Roman" w:eastAsia="Calibri" w:hAnsi="Times New Roman" w:cs="Times New Roman"/>
          <w:i/>
          <w:sz w:val="28"/>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6.2</w:t>
      </w:r>
      <w:r w:rsidRPr="004F432D">
        <w:rPr>
          <w:rFonts w:ascii="Times New Roman" w:eastAsia="Calibri" w:hAnsi="Times New Roman" w:cs="Times New Roman"/>
          <w:sz w:val="28"/>
        </w:rPr>
        <w:t>.</w:t>
      </w:r>
    </w:p>
    <w:p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A45A603" wp14:editId="1CFE8713">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rsidR="00CD5412" w:rsidRPr="004D2614" w:rsidRDefault="00A113C2" w:rsidP="00D835C4">
      <w:pPr>
        <w:pStyle w:val="a3"/>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6.2</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r w:rsidRPr="00DB4757">
        <w:rPr>
          <w:rFonts w:ascii="Times New Roman" w:eastAsia="Calibri" w:hAnsi="Times New Roman" w:cs="Times New Roman"/>
          <w:i/>
          <w:sz w:val="28"/>
          <w:lang w:val="en-US"/>
        </w:rPr>
        <w:t>BackgroungRead</w:t>
      </w:r>
    </w:p>
    <w:p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rsidR="00FF583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5" w:name="_Toc44253324"/>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25"/>
    </w:p>
    <w:p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6.3</w:t>
      </w:r>
      <w:r w:rsidRPr="00FF5839">
        <w:rPr>
          <w:rFonts w:ascii="Times New Roman" w:eastAsia="Calibri" w:hAnsi="Times New Roman" w:cs="Times New Roman"/>
          <w:sz w:val="28"/>
        </w:rPr>
        <w:t>.</w:t>
      </w:r>
    </w:p>
    <w:p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6B90B067" wp14:editId="28CC4AB8">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rsidR="00FF5839" w:rsidRPr="00E52543" w:rsidRDefault="00FF5839"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r w:rsidRPr="00361D9F">
        <w:rPr>
          <w:rFonts w:ascii="Times New Roman" w:eastAsia="Calibri" w:hAnsi="Times New Roman" w:cs="Times New Roman"/>
          <w:i/>
          <w:sz w:val="28"/>
          <w:lang w:val="en-US"/>
        </w:rPr>
        <w:t>IBluetoothScanner</w:t>
      </w:r>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платформозависимых объектов </w:t>
      </w:r>
      <w:r w:rsidR="0068202E" w:rsidRPr="00361D9F">
        <w:rPr>
          <w:rFonts w:ascii="Times New Roman" w:eastAsia="Calibri" w:hAnsi="Times New Roman" w:cs="Times New Roman"/>
          <w:i/>
          <w:sz w:val="28"/>
          <w:lang w:val="en-US"/>
        </w:rPr>
        <w:t>BluetoothScannerAndroid</w:t>
      </w:r>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r w:rsidR="0068202E" w:rsidRPr="00361D9F">
        <w:rPr>
          <w:rFonts w:ascii="Times New Roman" w:eastAsia="Calibri" w:hAnsi="Times New Roman" w:cs="Times New Roman"/>
          <w:i/>
          <w:sz w:val="28"/>
          <w:lang w:val="en-US"/>
        </w:rPr>
        <w:t>BluetoothScannerUWP</w:t>
      </w:r>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интерейса </w:t>
      </w:r>
      <w:r w:rsidR="0068202E" w:rsidRPr="00361D9F">
        <w:rPr>
          <w:rFonts w:ascii="Times New Roman" w:eastAsia="Calibri" w:hAnsi="Times New Roman" w:cs="Times New Roman"/>
          <w:i/>
          <w:sz w:val="28"/>
          <w:lang w:val="en-US"/>
        </w:rPr>
        <w:t>IBluetoothScanner</w:t>
      </w:r>
      <w:r w:rsidR="0068202E">
        <w:rPr>
          <w:rFonts w:ascii="Times New Roman" w:eastAsia="Calibri" w:hAnsi="Times New Roman" w:cs="Times New Roman"/>
          <w:sz w:val="28"/>
        </w:rPr>
        <w:t>.</w:t>
      </w:r>
    </w:p>
    <w:p w:rsidR="004D2614" w:rsidRDefault="004D2614" w:rsidP="00D835C4">
      <w:pPr>
        <w:spacing w:after="0" w:line="360" w:lineRule="auto"/>
        <w:ind w:firstLine="851"/>
        <w:jc w:val="both"/>
        <w:rPr>
          <w:rFonts w:ascii="Times New Roman" w:eastAsia="Calibri" w:hAnsi="Times New Roman" w:cs="Times New Roman"/>
          <w:sz w:val="28"/>
        </w:rPr>
      </w:pPr>
    </w:p>
    <w:p w:rsidR="004D2614" w:rsidRDefault="004D2614" w:rsidP="00D835C4">
      <w:pPr>
        <w:spacing w:after="0" w:line="360" w:lineRule="auto"/>
        <w:ind w:firstLine="851"/>
        <w:jc w:val="both"/>
        <w:rPr>
          <w:rFonts w:ascii="Times New Roman" w:eastAsia="Calibri" w:hAnsi="Times New Roman" w:cs="Times New Roman"/>
          <w:sz w:val="28"/>
        </w:rPr>
      </w:pPr>
    </w:p>
    <w:p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r w:rsidRPr="00361D9F">
        <w:rPr>
          <w:rFonts w:ascii="Times New Roman" w:eastAsia="Calibri" w:hAnsi="Times New Roman" w:cs="Times New Roman"/>
          <w:i/>
          <w:sz w:val="28"/>
          <w:lang w:val="en-US"/>
        </w:rPr>
        <w:t>IBluetoothScanner</w:t>
      </w:r>
    </w:p>
    <w:tbl>
      <w:tblPr>
        <w:tblStyle w:val="a7"/>
        <w:tblW w:w="0" w:type="auto"/>
        <w:tblLook w:val="04A0" w:firstRow="1" w:lastRow="0" w:firstColumn="1" w:lastColumn="0" w:noHBand="0" w:noVBand="1"/>
      </w:tblPr>
      <w:tblGrid>
        <w:gridCol w:w="2596"/>
        <w:gridCol w:w="3611"/>
        <w:gridCol w:w="3138"/>
      </w:tblGrid>
      <w:tr w:rsidR="0068202E" w:rsidTr="00AC15FB">
        <w:tc>
          <w:tcPr>
            <w:tcW w:w="2596"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rsidTr="00D835C4">
        <w:tc>
          <w:tcPr>
            <w:tcW w:w="9345" w:type="dxa"/>
            <w:gridSpan w:val="3"/>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rsidTr="00AC15FB">
        <w:tc>
          <w:tcPr>
            <w:tcW w:w="2596" w:type="dxa"/>
            <w:tcBorders>
              <w:top w:val="single" w:sz="4" w:space="0" w:color="auto"/>
              <w:left w:val="single" w:sz="4" w:space="0" w:color="auto"/>
              <w:bottom w:val="single" w:sz="4" w:space="0" w:color="auto"/>
              <w:right w:val="single" w:sz="4" w:space="0" w:color="auto"/>
            </w:tcBorders>
            <w:hideMark/>
          </w:tcPr>
          <w:p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Recieved</w:t>
            </w:r>
          </w:p>
        </w:tc>
        <w:tc>
          <w:tcPr>
            <w:tcW w:w="1085" w:type="dxa"/>
            <w:tcBorders>
              <w:top w:val="single" w:sz="4" w:space="0" w:color="auto"/>
              <w:left w:val="single" w:sz="4" w:space="0" w:color="auto"/>
              <w:bottom w:val="single" w:sz="4" w:space="0" w:color="auto"/>
              <w:right w:val="single" w:sz="4" w:space="0" w:color="auto"/>
            </w:tcBorders>
            <w:hideMark/>
          </w:tcPr>
          <w:p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r>
              <w:rPr>
                <w:rFonts w:ascii="Times New Roman" w:hAnsi="Times New Roman"/>
                <w:sz w:val="28"/>
                <w:szCs w:val="28"/>
                <w:lang w:val="en-US"/>
              </w:rPr>
              <w:t>ScannedDeviceInformation&gt;</w:t>
            </w:r>
          </w:p>
        </w:tc>
        <w:tc>
          <w:tcPr>
            <w:tcW w:w="5664" w:type="dxa"/>
            <w:tcBorders>
              <w:top w:val="single" w:sz="4" w:space="0" w:color="auto"/>
              <w:left w:val="single" w:sz="4" w:space="0" w:color="auto"/>
              <w:bottom w:val="single" w:sz="4" w:space="0" w:color="auto"/>
              <w:right w:val="single" w:sz="4" w:space="0" w:color="auto"/>
            </w:tcBorders>
            <w:hideMark/>
          </w:tcPr>
          <w:p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ScanTimeoutElapsed</w:t>
            </w:r>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p>
        </w:tc>
      </w:tr>
      <w:tr w:rsidR="0068202E" w:rsidTr="00D835C4">
        <w:tc>
          <w:tcPr>
            <w:tcW w:w="9345" w:type="dxa"/>
            <w:gridSpan w:val="3"/>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P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StartScanning</w:t>
            </w:r>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StopScanning</w:t>
            </w:r>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361D9F">
        <w:rPr>
          <w:rFonts w:ascii="Times New Roman" w:eastAsia="Calibri" w:hAnsi="Times New Roman" w:cs="Times New Roman"/>
          <w:i/>
          <w:sz w:val="28"/>
          <w:lang w:val="en-US"/>
        </w:rPr>
        <w:t>ScannedDeviceInformation</w:t>
      </w:r>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r w:rsidR="00361D9F" w:rsidRPr="00361D9F">
        <w:rPr>
          <w:rFonts w:ascii="Times New Roman" w:eastAsia="Calibri" w:hAnsi="Times New Roman" w:cs="Times New Roman"/>
          <w:i/>
          <w:sz w:val="28"/>
          <w:lang w:val="en-US"/>
        </w:rPr>
        <w:t>ScannedDeviceInformation</w:t>
      </w:r>
      <w:r w:rsidR="00361D9F">
        <w:rPr>
          <w:rFonts w:ascii="Times New Roman" w:eastAsia="Calibri" w:hAnsi="Times New Roman" w:cs="Times New Roman"/>
          <w:sz w:val="28"/>
        </w:rPr>
        <w:t>.</w:t>
      </w:r>
    </w:p>
    <w:p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r w:rsidRPr="00361D9F">
        <w:rPr>
          <w:rFonts w:ascii="Times New Roman" w:eastAsia="Calibri" w:hAnsi="Times New Roman" w:cs="Times New Roman"/>
          <w:i/>
          <w:sz w:val="28"/>
          <w:lang w:val="en-US"/>
        </w:rPr>
        <w:t>ScannedDeviceInformation</w:t>
      </w:r>
    </w:p>
    <w:tbl>
      <w:tblPr>
        <w:tblStyle w:val="a7"/>
        <w:tblW w:w="0" w:type="auto"/>
        <w:tblLook w:val="04A0" w:firstRow="1" w:lastRow="0" w:firstColumn="1" w:lastColumn="0" w:noHBand="0" w:noVBand="1"/>
      </w:tblPr>
      <w:tblGrid>
        <w:gridCol w:w="2596"/>
        <w:gridCol w:w="3611"/>
        <w:gridCol w:w="3138"/>
      </w:tblGrid>
      <w:tr w:rsidR="00361D9F" w:rsidTr="00D835C4">
        <w:tc>
          <w:tcPr>
            <w:tcW w:w="2596"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rsidTr="00D835C4">
        <w:tc>
          <w:tcPr>
            <w:tcW w:w="2596" w:type="dxa"/>
            <w:tcBorders>
              <w:top w:val="single" w:sz="4" w:space="0" w:color="auto"/>
              <w:left w:val="single" w:sz="4" w:space="0" w:color="auto"/>
              <w:bottom w:val="single" w:sz="4" w:space="0" w:color="auto"/>
              <w:right w:val="single" w:sz="4" w:space="0" w:color="auto"/>
            </w:tcBorders>
            <w:hideMark/>
          </w:tcPr>
          <w:p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BluetoothArgs</w:t>
            </w:r>
          </w:p>
        </w:tc>
        <w:tc>
          <w:tcPr>
            <w:tcW w:w="3611"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rsidTr="00D835C4">
        <w:tc>
          <w:tcPr>
            <w:tcW w:w="2596"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BluetoothType</w:t>
            </w:r>
          </w:p>
        </w:tc>
        <w:tc>
          <w:tcPr>
            <w:tcW w:w="3611"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BluetoothType</w:t>
            </w:r>
          </w:p>
        </w:tc>
        <w:tc>
          <w:tcPr>
            <w:tcW w:w="3138"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rsidTr="00D835C4">
        <w:tc>
          <w:tcPr>
            <w:tcW w:w="2596"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rsidR="00CD5412" w:rsidRDefault="00CD5412" w:rsidP="00D835C4">
      <w:pPr>
        <w:spacing w:line="360" w:lineRule="auto"/>
      </w:pPr>
    </w:p>
    <w:p w:rsidR="00CD5412" w:rsidRDefault="00CD5412">
      <w:r>
        <w:br w:type="page"/>
      </w:r>
    </w:p>
    <w:p w:rsidR="00E4327A"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6" w:name="_Toc44253325"/>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26"/>
    </w:p>
    <w:p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В главах 6.1 и 6.2 были описаны платформозависимые модули приложения. Для того, чтобы использовать платформозависимые модули требуется применить внедрение зависимостей. В качестве IoC-контейнера используется Autofac.</w:t>
      </w:r>
      <w:r w:rsidR="00502B93" w:rsidRPr="00796DE0">
        <w:rPr>
          <w:rFonts w:ascii="Times New Roman" w:eastAsia="Calibri" w:hAnsi="Times New Roman" w:cs="Times New Roman"/>
          <w:sz w:val="28"/>
        </w:rPr>
        <w:t xml:space="preserve"> </w:t>
      </w:r>
    </w:p>
    <w:p w:rsidR="00502B93"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Autofac</w:t>
      </w:r>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(IoC)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p>
    <w:p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6.4</w:t>
      </w:r>
      <w:r w:rsidRPr="00796DE0">
        <w:rPr>
          <w:rFonts w:ascii="Times New Roman" w:eastAsia="Calibri" w:hAnsi="Times New Roman" w:cs="Times New Roman"/>
          <w:sz w:val="28"/>
        </w:rPr>
        <w:t xml:space="preserve"> приведена UML-диаграмма логики внедрения зависимостей.</w:t>
      </w:r>
    </w:p>
    <w:p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405B2C84" wp14:editId="04C79C39">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rsidR="00796DE0" w:rsidRPr="00796DE0" w:rsidRDefault="00796DE0" w:rsidP="00CD5412">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r w:rsidRPr="00B0608C">
        <w:rPr>
          <w:rFonts w:ascii="Times New Roman" w:eastAsia="Calibri" w:hAnsi="Times New Roman" w:cs="Times New Roman"/>
          <w:i/>
          <w:sz w:val="28"/>
          <w:lang w:val="en-US"/>
        </w:rPr>
        <w:t>AndroidSetup</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B0608C">
        <w:rPr>
          <w:rFonts w:ascii="Times New Roman" w:eastAsia="Calibri" w:hAnsi="Times New Roman" w:cs="Times New Roman"/>
          <w:i/>
          <w:sz w:val="28"/>
          <w:lang w:val="en-US"/>
        </w:rPr>
        <w:t>UWPSetup</w:t>
      </w:r>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r w:rsidRPr="00B0608C">
        <w:rPr>
          <w:rFonts w:ascii="Times New Roman" w:eastAsia="Calibri" w:hAnsi="Times New Roman" w:cs="Times New Roman"/>
          <w:i/>
          <w:sz w:val="28"/>
          <w:lang w:val="en-US"/>
        </w:rPr>
        <w:t>IBluetoothAdapter</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B0608C">
        <w:rPr>
          <w:rFonts w:ascii="Times New Roman" w:eastAsia="Calibri" w:hAnsi="Times New Roman" w:cs="Times New Roman"/>
          <w:i/>
          <w:sz w:val="28"/>
          <w:lang w:val="en-US"/>
        </w:rPr>
        <w:t>IBluetoothScanner</w:t>
      </w:r>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r w:rsidRPr="00B0608C">
        <w:rPr>
          <w:rFonts w:ascii="Times New Roman" w:eastAsia="Calibri" w:hAnsi="Times New Roman" w:cs="Times New Roman"/>
          <w:i/>
          <w:sz w:val="28"/>
          <w:lang w:val="en-US"/>
        </w:rPr>
        <w:t>DependencyContainer</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r w:rsidRPr="00B0608C">
        <w:rPr>
          <w:rFonts w:ascii="Times New Roman" w:eastAsia="Calibri" w:hAnsi="Times New Roman" w:cs="Times New Roman"/>
          <w:i/>
          <w:sz w:val="28"/>
          <w:lang w:val="en-US"/>
        </w:rPr>
        <w:t>Autofac</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r w:rsidR="005F7A6E" w:rsidRPr="005F7A6E">
        <w:rPr>
          <w:rFonts w:ascii="Times New Roman" w:eastAsia="Calibri" w:hAnsi="Times New Roman" w:cs="Times New Roman"/>
          <w:sz w:val="28"/>
        </w:rPr>
        <w:t>.</w:t>
      </w:r>
    </w:p>
    <w:p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rsidR="004D2614" w:rsidRDefault="004D2614" w:rsidP="004D2614">
      <w:pPr>
        <w:pStyle w:val="2"/>
        <w:spacing w:before="0" w:line="360" w:lineRule="auto"/>
        <w:ind w:firstLine="851"/>
        <w:jc w:val="center"/>
        <w:rPr>
          <w:rFonts w:ascii="Times New Roman" w:hAnsi="Times New Roman" w:cs="Times New Roman"/>
          <w:b/>
          <w:color w:val="000000" w:themeColor="text1"/>
          <w:sz w:val="28"/>
          <w:szCs w:val="28"/>
        </w:rPr>
      </w:pPr>
      <w:bookmarkStart w:id="27" w:name="_Toc44253326"/>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27"/>
    </w:p>
    <w:p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(Don’t Repeat Youself).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[15</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52741A">
        <w:rPr>
          <w:rFonts w:ascii="Times New Roman" w:eastAsia="Calibri" w:hAnsi="Times New Roman" w:cs="Times New Roman"/>
          <w:i/>
          <w:sz w:val="28"/>
        </w:rPr>
        <w:t>Абстрактная фабрика</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52741A" w:rsidRPr="0052741A">
        <w:rPr>
          <w:rFonts w:ascii="Times New Roman" w:eastAsia="Calibri" w:hAnsi="Times New Roman" w:cs="Times New Roman"/>
          <w:i/>
          <w:sz w:val="28"/>
        </w:rPr>
        <w:t>Абстрактная фабрика</w:t>
      </w:r>
      <w:r w:rsidR="0052741A">
        <w:rPr>
          <w:rFonts w:ascii="Times New Roman" w:eastAsia="Calibri" w:hAnsi="Times New Roman" w:cs="Times New Roman"/>
          <w:sz w:val="28"/>
        </w:rPr>
        <w:t xml:space="preserve"> предоставляет интерфейс для создания групп связанных или зависимых объектов, не указывая их конкретный тип </w:t>
      </w:r>
      <w:r w:rsidR="000B685A">
        <w:rPr>
          <w:rFonts w:ascii="Times New Roman" w:eastAsia="Calibri" w:hAnsi="Times New Roman" w:cs="Times New Roman"/>
          <w:sz w:val="28"/>
        </w:rPr>
        <w:t>[16</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конкретную реализацию алгоритма синтаксического анализа, но скрывающего его от клиентов.</w:t>
      </w:r>
      <w:r w:rsidR="00FC0EAE">
        <w:rPr>
          <w:rFonts w:ascii="Times New Roman" w:eastAsia="Calibri" w:hAnsi="Times New Roman" w:cs="Times New Roman"/>
          <w:sz w:val="28"/>
        </w:rPr>
        <w:t xml:space="preserve"> Для этого реализован паттерн </w:t>
      </w:r>
      <w:r w:rsidR="00FC0EAE" w:rsidRPr="00FC0EAE">
        <w:rPr>
          <w:rFonts w:ascii="Times New Roman" w:eastAsia="Calibri" w:hAnsi="Times New Roman" w:cs="Times New Roman"/>
          <w:i/>
          <w:sz w:val="28"/>
        </w:rPr>
        <w:t>Абстрактная фабрика</w:t>
      </w:r>
      <w:r w:rsidR="00FC0EAE">
        <w:rPr>
          <w:rFonts w:ascii="Times New Roman" w:eastAsia="Calibri" w:hAnsi="Times New Roman" w:cs="Times New Roman"/>
          <w:i/>
          <w:sz w:val="28"/>
        </w:rPr>
        <w:t>.</w:t>
      </w:r>
    </w:p>
    <w:p w:rsidR="0052741A" w:rsidRDefault="0052741A" w:rsidP="0052741A">
      <w:pPr>
        <w:spacing w:after="0" w:line="360" w:lineRule="auto"/>
        <w:ind w:firstLine="851"/>
        <w:jc w:val="both"/>
        <w:rPr>
          <w:rFonts w:ascii="Times New Roman" w:eastAsia="Calibri" w:hAnsi="Times New Roman" w:cs="Times New Roman"/>
          <w:sz w:val="28"/>
        </w:rPr>
      </w:pPr>
      <w:bookmarkStart w:id="28" w:name="_Toc510192746"/>
      <w:bookmarkStart w:id="29" w:name="_Toc41903508"/>
      <w:r>
        <w:rPr>
          <w:rFonts w:ascii="Times New Roman" w:eastAsia="Calibri" w:hAnsi="Times New Roman" w:cs="Times New Roman"/>
          <w:sz w:val="28"/>
        </w:rPr>
        <w:t>Архитектура модуля взаимодействия с датчиками представлена на рисунке 6.5.</w:t>
      </w:r>
    </w:p>
    <w:p w:rsidR="004D2614" w:rsidRDefault="0079677A">
      <w:pPr>
        <w:rPr>
          <w:rFonts w:ascii="Times New Roman" w:eastAsia="Calibri" w:hAnsi="Times New Roman" w:cs="Times New Roman"/>
          <w:sz w:val="28"/>
        </w:rPr>
      </w:pPr>
      <w:r w:rsidRPr="0079677A">
        <w:rPr>
          <w:rFonts w:ascii="Times New Roman" w:eastAsia="Calibri" w:hAnsi="Times New Roman" w:cs="Times New Roman"/>
          <w:noProof/>
          <w:sz w:val="28"/>
          <w:lang w:eastAsia="ru-RU"/>
        </w:rPr>
        <w:drawing>
          <wp:inline distT="0" distB="0" distL="0" distR="0" wp14:anchorId="78C0E921" wp14:editId="1BBCA08F">
            <wp:extent cx="5940425" cy="5601609"/>
            <wp:effectExtent l="0" t="0" r="3175" b="0"/>
            <wp:docPr id="33" name="Рисунок 33" descr="C:\Users\Дмитрий\Desktop\Диплом 2020\Diagrams\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Дмитрий\Desktop\Диплом 2020\Diagrams\Sensors (pdf.i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601609"/>
                    </a:xfrm>
                    <a:prstGeom prst="rect">
                      <a:avLst/>
                    </a:prstGeom>
                    <a:noFill/>
                    <a:ln>
                      <a:noFill/>
                    </a:ln>
                  </pic:spPr>
                </pic:pic>
              </a:graphicData>
            </a:graphic>
          </wp:inline>
        </w:drawing>
      </w:r>
    </w:p>
    <w:p w:rsidR="00EF4B50" w:rsidRPr="00E52543" w:rsidRDefault="00EF4B50" w:rsidP="00EF4B50">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6.5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r w:rsidRPr="00EF4B50">
        <w:rPr>
          <w:rFonts w:ascii="Times New Roman" w:eastAsia="Calibri" w:hAnsi="Times New Roman" w:cs="Times New Roman"/>
          <w:sz w:val="28"/>
        </w:rPr>
        <w:t xml:space="preserve">войства и методы интерфейса </w:t>
      </w:r>
      <w:r w:rsidRPr="00EF4B50">
        <w:rPr>
          <w:rFonts w:ascii="Times New Roman" w:eastAsia="Calibri" w:hAnsi="Times New Roman" w:cs="Times New Roman"/>
          <w:i/>
          <w:sz w:val="28"/>
        </w:rPr>
        <w:t>ISensor</w:t>
      </w:r>
    </w:p>
    <w:tbl>
      <w:tblPr>
        <w:tblStyle w:val="a7"/>
        <w:tblW w:w="0" w:type="auto"/>
        <w:tblLook w:val="04A0" w:firstRow="1" w:lastRow="0" w:firstColumn="1" w:lastColumn="0" w:noHBand="0" w:noVBand="1"/>
      </w:tblPr>
      <w:tblGrid>
        <w:gridCol w:w="2269"/>
        <w:gridCol w:w="2393"/>
        <w:gridCol w:w="4683"/>
      </w:tblGrid>
      <w:tr w:rsidR="00DC1B8C" w:rsidTr="00AC15FB">
        <w:tc>
          <w:tcPr>
            <w:tcW w:w="2269"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rsidTr="00E155EA">
        <w:tc>
          <w:tcPr>
            <w:tcW w:w="9345" w:type="dxa"/>
            <w:gridSpan w:val="3"/>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rsidTr="00AC15FB">
        <w:tc>
          <w:tcPr>
            <w:tcW w:w="2269" w:type="dxa"/>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BluetoothAdapter</w:t>
            </w:r>
          </w:p>
        </w:tc>
        <w:tc>
          <w:tcPr>
            <w:tcW w:w="2121"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IBluetoothAdapter</w:t>
            </w:r>
          </w:p>
        </w:tc>
        <w:tc>
          <w:tcPr>
            <w:tcW w:w="4955" w:type="dxa"/>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DataParser</w:t>
            </w:r>
          </w:p>
        </w:tc>
        <w:tc>
          <w:tcPr>
            <w:tcW w:w="2121" w:type="dxa"/>
            <w:tcBorders>
              <w:top w:val="single" w:sz="4" w:space="0" w:color="auto"/>
              <w:left w:val="single" w:sz="4" w:space="0" w:color="auto"/>
              <w:bottom w:val="single" w:sz="4" w:space="0" w:color="auto"/>
              <w:right w:val="single" w:sz="4" w:space="0" w:color="auto"/>
            </w:tcBorders>
          </w:tcPr>
          <w:p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i</w:t>
            </w:r>
            <w:r w:rsidR="00DC1B8C">
              <w:rPr>
                <w:rFonts w:ascii="Times New Roman" w:hAnsi="Times New Roman"/>
                <w:sz w:val="28"/>
                <w:szCs w:val="28"/>
                <w:lang w:val="en-US"/>
              </w:rPr>
              <w:t>nt</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rsidTr="00E155EA">
        <w:tc>
          <w:tcPr>
            <w:tcW w:w="9345" w:type="dxa"/>
            <w:gridSpan w:val="3"/>
            <w:tcBorders>
              <w:top w:val="single" w:sz="4" w:space="0" w:color="auto"/>
              <w:left w:val="single" w:sz="4" w:space="0" w:color="auto"/>
              <w:bottom w:val="single" w:sz="4" w:space="0" w:color="auto"/>
              <w:right w:val="single" w:sz="4" w:space="0" w:color="auto"/>
            </w:tcBorders>
          </w:tcPr>
          <w:p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OnDataRecieved</w:t>
            </w:r>
          </w:p>
        </w:tc>
        <w:tc>
          <w:tcPr>
            <w:tcW w:w="2121"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QuickReport</w:t>
            </w:r>
          </w:p>
        </w:tc>
        <w:tc>
          <w:tcPr>
            <w:tcW w:w="2121" w:type="dxa"/>
            <w:tcBorders>
              <w:top w:val="single" w:sz="4" w:space="0" w:color="auto"/>
              <w:left w:val="single" w:sz="4" w:space="0" w:color="auto"/>
              <w:bottom w:val="single" w:sz="4" w:space="0" w:color="auto"/>
              <w:right w:val="single" w:sz="4" w:space="0" w:color="auto"/>
            </w:tcBorders>
          </w:tcPr>
          <w:p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rsidTr="00AC15FB">
        <w:tc>
          <w:tcPr>
            <w:tcW w:w="2269" w:type="dxa"/>
            <w:tcBorders>
              <w:top w:val="single" w:sz="4" w:space="0" w:color="auto"/>
              <w:left w:val="single" w:sz="4" w:space="0" w:color="auto"/>
              <w:bottom w:val="single" w:sz="4" w:space="0" w:color="auto"/>
              <w:right w:val="single" w:sz="4" w:space="0" w:color="auto"/>
            </w:tcBorders>
          </w:tcPr>
          <w:p w:rsidR="00AC15FB"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StartMeasurement</w:t>
            </w:r>
          </w:p>
        </w:tc>
        <w:tc>
          <w:tcPr>
            <w:tcW w:w="2121" w:type="dxa"/>
            <w:tcBorders>
              <w:top w:val="single" w:sz="4" w:space="0" w:color="auto"/>
              <w:left w:val="single" w:sz="4" w:space="0" w:color="auto"/>
              <w:bottom w:val="single" w:sz="4" w:space="0" w:color="auto"/>
              <w:right w:val="single" w:sz="4" w:space="0" w:color="auto"/>
            </w:tcBorders>
          </w:tcPr>
          <w:p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Pr>
          <w:rFonts w:ascii="Times New Roman" w:eastAsia="Times New Roman" w:hAnsi="Times New Roman" w:cs="Times New Roman"/>
          <w:color w:val="000000"/>
          <w:sz w:val="28"/>
          <w:szCs w:val="32"/>
          <w:lang w:val="en-US" w:eastAsia="ru-RU"/>
        </w:rPr>
        <w:t>SensorService</w:t>
      </w:r>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r>
        <w:rPr>
          <w:rFonts w:ascii="Times New Roman" w:eastAsia="Times New Roman" w:hAnsi="Times New Roman" w:cs="Times New Roman"/>
          <w:color w:val="000000"/>
          <w:sz w:val="28"/>
          <w:szCs w:val="32"/>
          <w:lang w:val="en-US" w:eastAsia="ru-RU"/>
        </w:rPr>
        <w:t>SensorService</w:t>
      </w:r>
    </w:p>
    <w:tbl>
      <w:tblPr>
        <w:tblStyle w:val="a7"/>
        <w:tblW w:w="0" w:type="auto"/>
        <w:tblLook w:val="04A0" w:firstRow="1" w:lastRow="0" w:firstColumn="1" w:lastColumn="0" w:noHBand="0" w:noVBand="1"/>
      </w:tblPr>
      <w:tblGrid>
        <w:gridCol w:w="2472"/>
        <w:gridCol w:w="2104"/>
        <w:gridCol w:w="4769"/>
      </w:tblGrid>
      <w:tr w:rsidR="00984C23" w:rsidTr="00E155EA">
        <w:tc>
          <w:tcPr>
            <w:tcW w:w="2269"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rsidTr="00E155EA">
        <w:tc>
          <w:tcPr>
            <w:tcW w:w="9345" w:type="dxa"/>
            <w:gridSpan w:val="3"/>
            <w:tcBorders>
              <w:top w:val="single" w:sz="4" w:space="0" w:color="auto"/>
              <w:left w:val="single" w:sz="4" w:space="0" w:color="auto"/>
              <w:bottom w:val="single" w:sz="4" w:space="0" w:color="auto"/>
              <w:right w:val="single" w:sz="4" w:space="0" w:color="auto"/>
            </w:tcBorders>
            <w:hideMark/>
          </w:tcPr>
          <w:p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rsidTr="00E155EA">
        <w:tc>
          <w:tcPr>
            <w:tcW w:w="2269" w:type="dxa"/>
            <w:tcBorders>
              <w:top w:val="single" w:sz="4" w:space="0" w:color="auto"/>
              <w:left w:val="single" w:sz="4" w:space="0" w:color="auto"/>
              <w:bottom w:val="single" w:sz="4" w:space="0" w:color="auto"/>
              <w:right w:val="single" w:sz="4" w:space="0" w:color="auto"/>
            </w:tcBorders>
            <w:hideMark/>
          </w:tcPr>
          <w:p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r>
              <w:rPr>
                <w:rFonts w:ascii="Times New Roman" w:hAnsi="Times New Roman"/>
                <w:sz w:val="28"/>
                <w:szCs w:val="28"/>
                <w:lang w:val="en-US"/>
              </w:rPr>
              <w:t>sensorFactory</w:t>
            </w:r>
          </w:p>
        </w:tc>
        <w:tc>
          <w:tcPr>
            <w:tcW w:w="2121"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SensorFactory</w:t>
            </w:r>
          </w:p>
        </w:tc>
        <w:tc>
          <w:tcPr>
            <w:tcW w:w="4955" w:type="dxa"/>
            <w:tcBorders>
              <w:top w:val="single" w:sz="4" w:space="0" w:color="auto"/>
              <w:left w:val="single" w:sz="4" w:space="0" w:color="auto"/>
              <w:bottom w:val="single" w:sz="4" w:space="0" w:color="auto"/>
              <w:right w:val="single" w:sz="4" w:space="0" w:color="auto"/>
            </w:tcBorders>
            <w:hideMark/>
          </w:tcPr>
          <w:p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_sensorList</w:t>
            </w:r>
          </w:p>
        </w:tc>
        <w:tc>
          <w:tcPr>
            <w:tcW w:w="2121" w:type="dxa"/>
            <w:tcBorders>
              <w:top w:val="single" w:sz="4" w:space="0" w:color="auto"/>
              <w:left w:val="single" w:sz="4" w:space="0" w:color="auto"/>
              <w:bottom w:val="single" w:sz="4" w:space="0" w:color="auto"/>
              <w:right w:val="single" w:sz="4" w:space="0" w:color="auto"/>
            </w:tcBorders>
          </w:tcPr>
          <w:p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rsidTr="00E155EA">
        <w:tc>
          <w:tcPr>
            <w:tcW w:w="9345" w:type="dxa"/>
            <w:gridSpan w:val="3"/>
            <w:tcBorders>
              <w:top w:val="single" w:sz="4" w:space="0" w:color="auto"/>
              <w:left w:val="single" w:sz="4" w:space="0" w:color="auto"/>
              <w:bottom w:val="single" w:sz="4" w:space="0" w:color="auto"/>
              <w:right w:val="single" w:sz="4" w:space="0" w:color="auto"/>
            </w:tcBorders>
          </w:tcPr>
          <w:p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DC1B8C"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AddSensor</w:t>
            </w:r>
          </w:p>
        </w:tc>
        <w:tc>
          <w:tcPr>
            <w:tcW w:w="2121" w:type="dxa"/>
            <w:tcBorders>
              <w:top w:val="single" w:sz="4" w:space="0" w:color="auto"/>
              <w:left w:val="single" w:sz="4" w:space="0" w:color="auto"/>
              <w:bottom w:val="single" w:sz="4" w:space="0" w:color="auto"/>
              <w:right w:val="single" w:sz="4" w:space="0" w:color="auto"/>
            </w:tcBorders>
          </w:tcPr>
          <w:p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AC15FB"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RemoveSensorById</w:t>
            </w:r>
          </w:p>
        </w:tc>
        <w:tc>
          <w:tcPr>
            <w:tcW w:w="2121" w:type="dxa"/>
            <w:tcBorders>
              <w:top w:val="single" w:sz="4" w:space="0" w:color="auto"/>
              <w:left w:val="single" w:sz="4" w:space="0" w:color="auto"/>
              <w:bottom w:val="single" w:sz="4" w:space="0" w:color="auto"/>
              <w:right w:val="single" w:sz="4" w:space="0" w:color="auto"/>
            </w:tcBorders>
          </w:tcPr>
          <w:p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AC15FB"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GetSensorById</w:t>
            </w:r>
          </w:p>
        </w:tc>
        <w:tc>
          <w:tcPr>
            <w:tcW w:w="2121" w:type="dxa"/>
            <w:tcBorders>
              <w:top w:val="single" w:sz="4" w:space="0" w:color="auto"/>
              <w:left w:val="single" w:sz="4" w:space="0" w:color="auto"/>
              <w:bottom w:val="single" w:sz="4" w:space="0" w:color="auto"/>
              <w:right w:val="single" w:sz="4" w:space="0" w:color="auto"/>
            </w:tcBorders>
          </w:tcPr>
          <w:p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r>
        <w:rPr>
          <w:rFonts w:ascii="Times New Roman" w:eastAsia="Times New Roman" w:hAnsi="Times New Roman" w:cs="Times New Roman"/>
          <w:color w:val="000000"/>
          <w:sz w:val="28"/>
          <w:szCs w:val="32"/>
          <w:lang w:val="en-US" w:eastAsia="ru-RU"/>
        </w:rPr>
        <w:t>DuDataParser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DdimDataParser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r>
        <w:rPr>
          <w:rFonts w:ascii="Times New Roman" w:eastAsia="Times New Roman" w:hAnsi="Times New Roman" w:cs="Times New Roman"/>
          <w:color w:val="000000"/>
          <w:sz w:val="28"/>
          <w:szCs w:val="32"/>
          <w:lang w:val="en-US" w:eastAsia="ru-RU"/>
        </w:rPr>
        <w:t>DdinDataParcer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a7"/>
        <w:tblW w:w="0" w:type="auto"/>
        <w:tblLook w:val="04A0" w:firstRow="1" w:lastRow="0" w:firstColumn="1" w:lastColumn="0" w:noHBand="0" w:noVBand="1"/>
      </w:tblPr>
      <w:tblGrid>
        <w:gridCol w:w="2309"/>
        <w:gridCol w:w="3772"/>
        <w:gridCol w:w="3264"/>
      </w:tblGrid>
      <w:tr w:rsidR="00C37494" w:rsidTr="00C37494">
        <w:tc>
          <w:tcPr>
            <w:tcW w:w="2472"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rsidTr="00E155EA">
        <w:tc>
          <w:tcPr>
            <w:tcW w:w="9345" w:type="dxa"/>
            <w:gridSpan w:val="3"/>
            <w:tcBorders>
              <w:top w:val="single" w:sz="4" w:space="0" w:color="auto"/>
              <w:left w:val="single" w:sz="4" w:space="0" w:color="auto"/>
              <w:bottom w:val="single" w:sz="4" w:space="0" w:color="auto"/>
              <w:right w:val="single" w:sz="4" w:space="0" w:color="auto"/>
            </w:tcBorders>
            <w:hideMark/>
          </w:tcPr>
          <w:p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rsidTr="00C37494">
        <w:tc>
          <w:tcPr>
            <w:tcW w:w="2472" w:type="dxa"/>
            <w:tcBorders>
              <w:top w:val="single" w:sz="4" w:space="0" w:color="auto"/>
              <w:left w:val="single" w:sz="4" w:space="0" w:color="auto"/>
              <w:bottom w:val="single" w:sz="4" w:space="0" w:color="auto"/>
              <w:right w:val="single" w:sz="4" w:space="0" w:color="auto"/>
            </w:tcBorders>
            <w:hideMark/>
          </w:tcPr>
          <w:p w:rsidR="004854F3" w:rsidRPr="00C37494" w:rsidRDefault="00C37494" w:rsidP="00C37494">
            <w:pPr>
              <w:spacing w:line="360" w:lineRule="auto"/>
              <w:rPr>
                <w:rFonts w:ascii="Times New Roman" w:hAnsi="Times New Roman"/>
                <w:sz w:val="28"/>
                <w:szCs w:val="28"/>
                <w:lang w:val="en-US"/>
              </w:rPr>
            </w:pPr>
            <w:r>
              <w:rPr>
                <w:rFonts w:ascii="Times New Roman" w:hAnsi="Times New Roman"/>
                <w:sz w:val="28"/>
                <w:szCs w:val="28"/>
                <w:lang w:val="en-US"/>
              </w:rPr>
              <w:t>DefineDataType</w:t>
            </w:r>
          </w:p>
        </w:tc>
        <w:tc>
          <w:tcPr>
            <w:tcW w:w="2104" w:type="dxa"/>
            <w:tcBorders>
              <w:top w:val="single" w:sz="4" w:space="0" w:color="auto"/>
              <w:left w:val="single" w:sz="4" w:space="0" w:color="auto"/>
              <w:bottom w:val="single" w:sz="4" w:space="0" w:color="auto"/>
              <w:right w:val="single" w:sz="4" w:space="0" w:color="auto"/>
            </w:tcBorders>
            <w:hideMark/>
          </w:tcPr>
          <w:p w:rsidR="004854F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SensorParameterName</w:t>
            </w:r>
          </w:p>
        </w:tc>
        <w:tc>
          <w:tcPr>
            <w:tcW w:w="4769" w:type="dxa"/>
            <w:tcBorders>
              <w:top w:val="single" w:sz="4" w:space="0" w:color="auto"/>
              <w:left w:val="single" w:sz="4" w:space="0" w:color="auto"/>
              <w:bottom w:val="single" w:sz="4" w:space="0" w:color="auto"/>
              <w:right w:val="single" w:sz="4" w:space="0" w:color="auto"/>
            </w:tcBorders>
            <w:hideMark/>
          </w:tcPr>
          <w:p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4854F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DefineDataValue</w:t>
            </w:r>
          </w:p>
        </w:tc>
        <w:tc>
          <w:tcPr>
            <w:tcW w:w="2104" w:type="dxa"/>
            <w:tcBorders>
              <w:top w:val="single" w:sz="4" w:space="0" w:color="auto"/>
              <w:left w:val="single" w:sz="4" w:space="0" w:color="auto"/>
              <w:bottom w:val="single" w:sz="4" w:space="0" w:color="auto"/>
              <w:right w:val="single" w:sz="4" w:space="0" w:color="auto"/>
            </w:tcBorders>
          </w:tcPr>
          <w:p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GetPayload</w:t>
            </w:r>
          </w:p>
        </w:tc>
        <w:tc>
          <w:tcPr>
            <w:tcW w:w="2104"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ParseBytes</w:t>
            </w:r>
          </w:p>
        </w:tc>
        <w:tc>
          <w:tcPr>
            <w:tcW w:w="2104"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rsidTr="00E155EA">
        <w:tc>
          <w:tcPr>
            <w:tcW w:w="9345" w:type="dxa"/>
            <w:gridSpan w:val="3"/>
            <w:tcBorders>
              <w:top w:val="single" w:sz="4" w:space="0" w:color="auto"/>
              <w:left w:val="single" w:sz="4" w:space="0" w:color="auto"/>
              <w:bottom w:val="single" w:sz="4" w:space="0" w:color="auto"/>
              <w:right w:val="single" w:sz="4" w:space="0" w:color="auto"/>
            </w:tcBorders>
          </w:tcPr>
          <w:p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4854F3" w:rsidRPr="00DC1B8C" w:rsidRDefault="00C37494" w:rsidP="00C37494">
            <w:pPr>
              <w:spacing w:line="360" w:lineRule="auto"/>
              <w:rPr>
                <w:rFonts w:ascii="Times New Roman" w:hAnsi="Times New Roman"/>
                <w:sz w:val="28"/>
                <w:szCs w:val="28"/>
                <w:lang w:val="en-US"/>
              </w:rPr>
            </w:pPr>
            <w:r>
              <w:rPr>
                <w:rFonts w:ascii="Times New Roman" w:hAnsi="Times New Roman"/>
                <w:sz w:val="28"/>
                <w:szCs w:val="28"/>
                <w:lang w:val="en-US"/>
              </w:rPr>
              <w:t>MessageParsed</w:t>
            </w:r>
          </w:p>
        </w:tc>
        <w:tc>
          <w:tcPr>
            <w:tcW w:w="2104" w:type="dxa"/>
            <w:tcBorders>
              <w:top w:val="single" w:sz="4" w:space="0" w:color="auto"/>
              <w:left w:val="single" w:sz="4" w:space="0" w:color="auto"/>
              <w:bottom w:val="single" w:sz="4" w:space="0" w:color="auto"/>
              <w:right w:val="single" w:sz="4" w:space="0" w:color="auto"/>
            </w:tcBorders>
          </w:tcPr>
          <w:p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Action&lt;SensorParameterName, object&gt;</w:t>
            </w:r>
          </w:p>
        </w:tc>
        <w:tc>
          <w:tcPr>
            <w:tcW w:w="4769" w:type="dxa"/>
            <w:tcBorders>
              <w:top w:val="single" w:sz="4" w:space="0" w:color="auto"/>
              <w:left w:val="single" w:sz="4" w:space="0" w:color="auto"/>
              <w:bottom w:val="single" w:sz="4" w:space="0" w:color="auto"/>
              <w:right w:val="single" w:sz="4" w:space="0" w:color="auto"/>
            </w:tcBorders>
          </w:tcPr>
          <w:p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r w:rsidRPr="00C37494">
        <w:rPr>
          <w:rFonts w:ascii="Times New Roman" w:eastAsia="Times New Roman" w:hAnsi="Times New Roman" w:cs="Times New Roman"/>
          <w:i/>
          <w:color w:val="000000"/>
          <w:sz w:val="28"/>
          <w:szCs w:val="32"/>
          <w:lang w:val="en-US" w:eastAsia="ru-RU"/>
        </w:rPr>
        <w:t>SensorFactory</w:t>
      </w:r>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r w:rsidRPr="00C37494">
        <w:rPr>
          <w:rFonts w:ascii="Times New Roman" w:eastAsia="Times New Roman" w:hAnsi="Times New Roman" w:cs="Times New Roman"/>
          <w:i/>
          <w:color w:val="000000"/>
          <w:sz w:val="28"/>
          <w:szCs w:val="32"/>
          <w:lang w:val="en-US" w:eastAsia="ru-RU"/>
        </w:rPr>
        <w:t>CreateSensor</w:t>
      </w:r>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r w:rsidRPr="00C37494">
        <w:rPr>
          <w:rFonts w:ascii="Times New Roman" w:eastAsia="Times New Roman" w:hAnsi="Times New Roman" w:cs="Times New Roman"/>
          <w:i/>
          <w:color w:val="000000"/>
          <w:sz w:val="28"/>
          <w:szCs w:val="32"/>
          <w:lang w:val="en-US" w:eastAsia="ru-RU"/>
        </w:rPr>
        <w:t>ISensor</w:t>
      </w:r>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rsidR="00F054F5" w:rsidRPr="00F054F5" w:rsidRDefault="00F054F5"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E155EA" w:rsidRPr="00E155EA" w:rsidRDefault="00E155EA" w:rsidP="00E155EA">
      <w:pPr>
        <w:pStyle w:val="2"/>
        <w:spacing w:before="0" w:line="360" w:lineRule="auto"/>
        <w:ind w:firstLine="851"/>
        <w:jc w:val="center"/>
        <w:rPr>
          <w:rFonts w:ascii="Times New Roman" w:hAnsi="Times New Roman" w:cs="Times New Roman"/>
          <w:b/>
          <w:color w:val="000000" w:themeColor="text1"/>
          <w:sz w:val="28"/>
          <w:szCs w:val="28"/>
        </w:rPr>
      </w:pPr>
      <w:bookmarkStart w:id="30" w:name="_Toc44253327"/>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30"/>
    </w:p>
    <w:p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SQLite - это библиотека на языке C, которая реализует небольшой, быстрый, автономный, высоконадежный, полнофункциональный механизм базы данных SQL. SQLite - самый распространенный в мире движок баз данных. SQLite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SQLite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SQLite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Исходный код SQLite находится в свободном доступе и может использо</w:t>
      </w:r>
      <w:r w:rsidR="000B685A">
        <w:rPr>
          <w:rFonts w:ascii="Times New Roman" w:eastAsia="Calibri" w:hAnsi="Times New Roman" w:cs="Times New Roman"/>
          <w:sz w:val="28"/>
        </w:rPr>
        <w:t>ваться всеми для любых целей [17</w:t>
      </w:r>
      <w:r w:rsidRPr="003814E7">
        <w:rPr>
          <w:rFonts w:ascii="Times New Roman" w:eastAsia="Calibri" w:hAnsi="Times New Roman" w:cs="Times New Roman"/>
          <w:sz w:val="28"/>
        </w:rPr>
        <w:t>].</w:t>
      </w:r>
    </w:p>
    <w:p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6.6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2E68544F" wp14:editId="737723AD">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rsidR="001C51EC" w:rsidRPr="00E52543" w:rsidRDefault="001C51EC" w:rsidP="001C51EC">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6.6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r>
        <w:rPr>
          <w:rFonts w:ascii="Times New Roman" w:eastAsia="Times New Roman" w:hAnsi="Times New Roman" w:cs="Times New Roman"/>
          <w:color w:val="000000"/>
          <w:sz w:val="28"/>
          <w:szCs w:val="32"/>
          <w:lang w:val="en-US" w:eastAsia="ru-RU"/>
        </w:rPr>
        <w:t>DdinMeasurement</w:t>
      </w:r>
      <w:r w:rsidRPr="001C51EC">
        <w:rPr>
          <w:rFonts w:ascii="Times New Roman" w:eastAsia="Times New Roman" w:hAnsi="Times New Roman" w:cs="Times New Roman"/>
          <w:color w:val="000000"/>
          <w:sz w:val="28"/>
          <w:szCs w:val="32"/>
          <w:lang w:eastAsia="ru-RU"/>
        </w:rPr>
        <w:t>.</w:t>
      </w:r>
    </w:p>
    <w:p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r>
        <w:rPr>
          <w:rFonts w:ascii="Times New Roman" w:eastAsia="Times New Roman" w:hAnsi="Times New Roman" w:cs="Times New Roman"/>
          <w:color w:val="000000"/>
          <w:sz w:val="28"/>
          <w:szCs w:val="32"/>
          <w:lang w:val="en-US" w:eastAsia="ru-RU"/>
        </w:rPr>
        <w:t>DdinMeasurement</w:t>
      </w:r>
    </w:p>
    <w:tbl>
      <w:tblPr>
        <w:tblStyle w:val="a7"/>
        <w:tblW w:w="0" w:type="auto"/>
        <w:tblLook w:val="04A0" w:firstRow="1" w:lastRow="0" w:firstColumn="1" w:lastColumn="0" w:noHBand="0" w:noVBand="1"/>
      </w:tblPr>
      <w:tblGrid>
        <w:gridCol w:w="3115"/>
        <w:gridCol w:w="3115"/>
        <w:gridCol w:w="3115"/>
      </w:tblGrid>
      <w:tr w:rsidR="00466C5C" w:rsidTr="00466C5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rsidTr="00466C5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MaxWeigth</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MinWeigth</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Dynamogram</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StemDiameter</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TravelLength</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rsidTr="00466C5C">
        <w:tc>
          <w:tcPr>
            <w:tcW w:w="3115" w:type="dxa"/>
          </w:tcPr>
          <w:p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r>
        <w:rPr>
          <w:rFonts w:ascii="Times New Roman" w:eastAsia="Times New Roman" w:hAnsi="Times New Roman" w:cs="Times New Roman"/>
          <w:color w:val="000000"/>
          <w:sz w:val="28"/>
          <w:szCs w:val="32"/>
          <w:lang w:val="en-US" w:eastAsia="ru-RU"/>
        </w:rPr>
        <w:t>DuMeasurement</w:t>
      </w:r>
      <w:r w:rsidRPr="001C51EC">
        <w:rPr>
          <w:rFonts w:ascii="Times New Roman" w:eastAsia="Times New Roman" w:hAnsi="Times New Roman" w:cs="Times New Roman"/>
          <w:color w:val="000000"/>
          <w:sz w:val="28"/>
          <w:szCs w:val="32"/>
          <w:lang w:eastAsia="ru-RU"/>
        </w:rPr>
        <w:t>.</w:t>
      </w:r>
    </w:p>
    <w:p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r>
        <w:rPr>
          <w:rFonts w:ascii="Times New Roman" w:eastAsia="Times New Roman" w:hAnsi="Times New Roman" w:cs="Times New Roman"/>
          <w:color w:val="000000"/>
          <w:sz w:val="28"/>
          <w:szCs w:val="32"/>
          <w:lang w:val="en-US" w:eastAsia="ru-RU"/>
        </w:rPr>
        <w:t>DuMeasurement</w:t>
      </w:r>
    </w:p>
    <w:tbl>
      <w:tblPr>
        <w:tblStyle w:val="a7"/>
        <w:tblW w:w="0" w:type="auto"/>
        <w:tblBorders>
          <w:bottom w:val="none" w:sz="0" w:space="0" w:color="auto"/>
        </w:tblBorders>
        <w:tblLook w:val="04A0" w:firstRow="1" w:lastRow="0" w:firstColumn="1" w:lastColumn="0" w:noHBand="0" w:noVBand="1"/>
      </w:tblPr>
      <w:tblGrid>
        <w:gridCol w:w="3115"/>
        <w:gridCol w:w="3115"/>
        <w:gridCol w:w="3115"/>
      </w:tblGrid>
      <w:tr w:rsidR="00466C5C" w:rsidTr="0056413F">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rsidTr="0056413F">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FluidLevel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ReflectionCount</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SoundSpeed</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rsidR="00886E74" w:rsidRPr="00466C5C" w:rsidRDefault="00886E74" w:rsidP="00886E74">
      <w:pPr>
        <w:spacing w:after="0" w:line="360" w:lineRule="auto"/>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lastRenderedPageBreak/>
        <w:t>Продолжение таблицы 6.11</w:t>
      </w:r>
    </w:p>
    <w:tbl>
      <w:tblPr>
        <w:tblStyle w:val="a7"/>
        <w:tblW w:w="0" w:type="auto"/>
        <w:tblLook w:val="04A0" w:firstRow="1" w:lastRow="0" w:firstColumn="1" w:lastColumn="0" w:noHBand="0" w:noVBand="1"/>
      </w:tblPr>
      <w:tblGrid>
        <w:gridCol w:w="3115"/>
        <w:gridCol w:w="3115"/>
        <w:gridCol w:w="3115"/>
      </w:tblGrid>
      <w:tr w:rsidR="00886E74" w:rsidTr="00886E74">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rsidTr="00886E74">
        <w:tc>
          <w:tcPr>
            <w:tcW w:w="3115" w:type="dxa"/>
          </w:tcPr>
          <w:p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rsidTr="00886E74">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rsidTr="00886E74">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DdimMeasurement</w:t>
      </w:r>
      <w:r w:rsidRPr="001C51EC">
        <w:rPr>
          <w:rFonts w:ascii="Times New Roman" w:eastAsia="Times New Roman" w:hAnsi="Times New Roman" w:cs="Times New Roman"/>
          <w:color w:val="000000"/>
          <w:sz w:val="28"/>
          <w:szCs w:val="32"/>
          <w:lang w:eastAsia="ru-RU"/>
        </w:rPr>
        <w:t>.</w:t>
      </w:r>
    </w:p>
    <w:p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r>
        <w:rPr>
          <w:rFonts w:ascii="Times New Roman" w:eastAsia="Times New Roman" w:hAnsi="Times New Roman" w:cs="Times New Roman"/>
          <w:color w:val="000000"/>
          <w:sz w:val="28"/>
          <w:szCs w:val="32"/>
          <w:lang w:val="en-US" w:eastAsia="ru-RU"/>
        </w:rPr>
        <w:t>DdimMeasurement</w:t>
      </w:r>
    </w:p>
    <w:tbl>
      <w:tblPr>
        <w:tblStyle w:val="a7"/>
        <w:tblW w:w="0" w:type="auto"/>
        <w:tblLook w:val="04A0" w:firstRow="1" w:lastRow="0" w:firstColumn="1" w:lastColumn="0" w:noHBand="0" w:noVBand="1"/>
      </w:tblPr>
      <w:tblGrid>
        <w:gridCol w:w="3115"/>
        <w:gridCol w:w="3115"/>
        <w:gridCol w:w="3115"/>
      </w:tblGrid>
      <w:tr w:rsidR="00886E74" w:rsidTr="009E1322">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rsidTr="009E1322">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MaxWeigth</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MinWeigth</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Dynamogram</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TravelLength</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rsidTr="009E1322">
        <w:tc>
          <w:tcPr>
            <w:tcW w:w="3115" w:type="dxa"/>
          </w:tcPr>
          <w:p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Dapper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Dapper обеспечивает </w:t>
      </w:r>
      <w:r w:rsidR="00EB06B9">
        <w:rPr>
          <w:rFonts w:ascii="Times New Roman" w:eastAsia="Times New Roman" w:hAnsi="Times New Roman" w:cs="Times New Roman"/>
          <w:color w:val="000000"/>
          <w:sz w:val="28"/>
          <w:szCs w:val="32"/>
          <w:lang w:eastAsia="ru-RU"/>
        </w:rPr>
        <w:t>мапинг</w:t>
      </w:r>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[18</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На рисунке 6.7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3CA0A0E7" wp14:editId="79499DE6">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rsidR="0056413F" w:rsidRPr="0056413F" w:rsidRDefault="0056413F" w:rsidP="0056413F">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2E726B">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r w:rsidRPr="0056413F">
        <w:rPr>
          <w:rFonts w:ascii="Times New Roman" w:eastAsia="Times New Roman" w:hAnsi="Times New Roman" w:cs="Times New Roman"/>
          <w:i/>
          <w:color w:val="000000"/>
          <w:sz w:val="28"/>
          <w:szCs w:val="32"/>
          <w:lang w:val="en-US" w:eastAsia="ru-RU"/>
        </w:rPr>
        <w:t>DdinMeasurement</w:t>
      </w:r>
      <w:r w:rsidRPr="0056413F">
        <w:rPr>
          <w:rFonts w:ascii="Times New Roman" w:eastAsia="Times New Roman" w:hAnsi="Times New Roman" w:cs="Times New Roman"/>
          <w:color w:val="000000"/>
          <w:sz w:val="28"/>
          <w:szCs w:val="32"/>
          <w:lang w:eastAsia="ru-RU"/>
        </w:rPr>
        <w:t xml:space="preserve">, </w:t>
      </w:r>
      <w:r w:rsidRPr="0056413F">
        <w:rPr>
          <w:rFonts w:ascii="Times New Roman" w:eastAsia="Times New Roman" w:hAnsi="Times New Roman" w:cs="Times New Roman"/>
          <w:i/>
          <w:color w:val="000000"/>
          <w:sz w:val="28"/>
          <w:szCs w:val="32"/>
          <w:lang w:val="en-US" w:eastAsia="ru-RU"/>
        </w:rPr>
        <w:t>DdimMeasurement</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r w:rsidRPr="0056413F">
        <w:rPr>
          <w:rFonts w:ascii="Times New Roman" w:eastAsia="Times New Roman" w:hAnsi="Times New Roman" w:cs="Times New Roman"/>
          <w:i/>
          <w:color w:val="000000"/>
          <w:sz w:val="28"/>
          <w:szCs w:val="32"/>
          <w:lang w:val="en-US" w:eastAsia="ru-RU"/>
        </w:rPr>
        <w:t>DuMeasurement</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56413F">
        <w:rPr>
          <w:rFonts w:ascii="Times New Roman" w:eastAsia="Times New Roman" w:hAnsi="Times New Roman" w:cs="Times New Roman"/>
          <w:i/>
          <w:color w:val="000000"/>
          <w:sz w:val="28"/>
          <w:szCs w:val="32"/>
          <w:lang w:val="en-US" w:eastAsia="ru-RU"/>
        </w:rPr>
        <w:t>DataRepository</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r w:rsidRPr="0056413F">
        <w:rPr>
          <w:rFonts w:ascii="Times New Roman" w:eastAsia="Times New Roman" w:hAnsi="Times New Roman" w:cs="Times New Roman"/>
          <w:i/>
          <w:color w:val="000000"/>
          <w:sz w:val="28"/>
          <w:szCs w:val="32"/>
          <w:lang w:val="en-US" w:eastAsia="ru-RU"/>
        </w:rPr>
        <w:t>DataRepository</w:t>
      </w:r>
      <w:r>
        <w:rPr>
          <w:rFonts w:ascii="Times New Roman" w:eastAsia="Times New Roman" w:hAnsi="Times New Roman" w:cs="Times New Roman"/>
          <w:i/>
          <w:color w:val="000000"/>
          <w:sz w:val="28"/>
          <w:szCs w:val="32"/>
          <w:lang w:eastAsia="ru-RU"/>
        </w:rPr>
        <w:t>.</w:t>
      </w:r>
    </w:p>
    <w:p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r w:rsidRPr="00C7348D">
        <w:rPr>
          <w:rFonts w:ascii="Times New Roman" w:eastAsia="Times New Roman" w:hAnsi="Times New Roman" w:cs="Times New Roman"/>
          <w:i/>
          <w:color w:val="000000"/>
          <w:sz w:val="28"/>
          <w:szCs w:val="32"/>
          <w:lang w:val="en-US" w:eastAsia="ru-RU"/>
        </w:rPr>
        <w:t>DataRepository</w:t>
      </w:r>
      <w:r w:rsidRPr="00C7348D">
        <w:rPr>
          <w:rFonts w:ascii="Times New Roman" w:eastAsia="Times New Roman" w:hAnsi="Times New Roman" w:cs="Times New Roman"/>
          <w:i/>
          <w:color w:val="000000"/>
          <w:sz w:val="28"/>
          <w:szCs w:val="32"/>
          <w:lang w:eastAsia="ru-RU"/>
        </w:rPr>
        <w:t xml:space="preserve"> </w:t>
      </w:r>
    </w:p>
    <w:tbl>
      <w:tblPr>
        <w:tblStyle w:val="a7"/>
        <w:tblW w:w="0" w:type="auto"/>
        <w:tblLook w:val="04A0" w:firstRow="1" w:lastRow="0" w:firstColumn="1" w:lastColumn="0" w:noHBand="0" w:noVBand="1"/>
      </w:tblPr>
      <w:tblGrid>
        <w:gridCol w:w="3871"/>
        <w:gridCol w:w="2837"/>
        <w:gridCol w:w="2637"/>
      </w:tblGrid>
      <w:tr w:rsidR="007926F8" w:rsidTr="0012491E">
        <w:tc>
          <w:tcPr>
            <w:tcW w:w="3871"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rsidTr="009E1322">
        <w:tc>
          <w:tcPr>
            <w:tcW w:w="9345" w:type="dxa"/>
            <w:gridSpan w:val="3"/>
          </w:tcPr>
          <w:p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r>
              <w:rPr>
                <w:rFonts w:ascii="Times New Roman" w:eastAsia="Times New Roman" w:hAnsi="Times New Roman" w:cs="Times New Roman"/>
                <w:color w:val="000000"/>
                <w:sz w:val="28"/>
                <w:szCs w:val="32"/>
                <w:lang w:val="en-US" w:eastAsia="ru-RU"/>
              </w:rPr>
              <w:t>dataBaseConnection</w:t>
            </w:r>
          </w:p>
        </w:tc>
        <w:tc>
          <w:tcPr>
            <w:tcW w:w="2503"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Dapper.IDbConnection</w:t>
            </w:r>
          </w:p>
        </w:tc>
        <w:tc>
          <w:tcPr>
            <w:tcW w:w="2971" w:type="dxa"/>
          </w:tcPr>
          <w:p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rsidTr="009E1322">
        <w:tc>
          <w:tcPr>
            <w:tcW w:w="9345" w:type="dxa"/>
            <w:gridSpan w:val="3"/>
          </w:tcPr>
          <w:p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ConnectToDataBase</w:t>
            </w:r>
          </w:p>
        </w:tc>
        <w:tc>
          <w:tcPr>
            <w:tcW w:w="2503" w:type="dxa"/>
          </w:tcPr>
          <w:p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
        </w:tc>
        <w:tc>
          <w:tcPr>
            <w:tcW w:w="2503" w:type="dxa"/>
          </w:tcPr>
          <w:p w:rsidR="0012491E"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r w:rsidR="0012491E">
              <w:rPr>
                <w:rFonts w:ascii="Times New Roman" w:eastAsia="Times New Roman" w:hAnsi="Times New Roman" w:cs="Times New Roman"/>
                <w:color w:val="000000"/>
                <w:sz w:val="28"/>
                <w:szCs w:val="32"/>
                <w:lang w:val="en-US" w:eastAsia="ru-RU"/>
              </w:rPr>
              <w:t>DdimMeasurement</w:t>
            </w:r>
            <w:r>
              <w:rPr>
                <w:rFonts w:ascii="Times New Roman" w:eastAsia="Times New Roman" w:hAnsi="Times New Roman" w:cs="Times New Roman"/>
                <w:color w:val="000000"/>
                <w:sz w:val="28"/>
                <w:szCs w:val="32"/>
                <w:lang w:val="en-US" w:eastAsia="ru-RU"/>
              </w:rPr>
              <w:t>&gt;</w:t>
            </w:r>
          </w:p>
        </w:tc>
        <w:tc>
          <w:tcPr>
            <w:tcW w:w="2971" w:type="dxa"/>
          </w:tcPr>
          <w:p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rsidTr="0012491E">
        <w:tc>
          <w:tcPr>
            <w:tcW w:w="3871" w:type="dxa"/>
          </w:tcPr>
          <w:p w:rsidR="007926F8"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GetDdinMeasurements</w:t>
            </w:r>
          </w:p>
        </w:tc>
        <w:tc>
          <w:tcPr>
            <w:tcW w:w="2503" w:type="dxa"/>
          </w:tcPr>
          <w:p w:rsid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&lt;DdinMeasurement&gt;</w:t>
            </w:r>
          </w:p>
        </w:tc>
        <w:tc>
          <w:tcPr>
            <w:tcW w:w="2971" w:type="dxa"/>
          </w:tcPr>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rsidTr="0012491E">
        <w:tc>
          <w:tcPr>
            <w:tcW w:w="3871" w:type="dxa"/>
          </w:tcPr>
          <w:p w:rsidR="007926F8"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GetDuMeasurements</w:t>
            </w:r>
          </w:p>
        </w:tc>
        <w:tc>
          <w:tcPr>
            <w:tcW w:w="2503" w:type="dxa"/>
          </w:tcPr>
          <w:p w:rsidR="007926F8"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&lt;DuMeasurement&gt;</w:t>
            </w:r>
          </w:p>
        </w:tc>
        <w:tc>
          <w:tcPr>
            <w:tcW w:w="2971" w:type="dxa"/>
          </w:tcPr>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rsidTr="0012491E">
        <w:tc>
          <w:tcPr>
            <w:tcW w:w="3871" w:type="dxa"/>
          </w:tcPr>
          <w:p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SaveDdimMeasurement</w:t>
            </w:r>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rsidTr="0012491E">
        <w:tc>
          <w:tcPr>
            <w:tcW w:w="3871" w:type="dxa"/>
          </w:tcPr>
          <w:p w:rsidR="00B606F4"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SaveDdinMeasurement</w:t>
            </w:r>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rsidTr="0012491E">
        <w:tc>
          <w:tcPr>
            <w:tcW w:w="3871" w:type="dxa"/>
          </w:tcPr>
          <w:p w:rsidR="00B606F4"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SaveDuMeasurement</w:t>
            </w:r>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rsidTr="0012491E">
        <w:tc>
          <w:tcPr>
            <w:tcW w:w="3871" w:type="dxa"/>
          </w:tcPr>
          <w:p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RemoveDdimMeasurementById</w:t>
            </w:r>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rsidTr="0012491E">
        <w:tc>
          <w:tcPr>
            <w:tcW w:w="3871" w:type="dxa"/>
          </w:tcPr>
          <w:p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RemoveDdinMeasurementById</w:t>
            </w:r>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rsidTr="0012491E">
        <w:tc>
          <w:tcPr>
            <w:tcW w:w="3871" w:type="dxa"/>
          </w:tcPr>
          <w:p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RemoveDuMeasurementById</w:t>
            </w:r>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r w:rsidRPr="009E1322">
        <w:rPr>
          <w:rFonts w:ascii="Times New Roman" w:eastAsia="Times New Roman" w:hAnsi="Times New Roman" w:cs="Times New Roman"/>
          <w:i/>
          <w:color w:val="000000"/>
          <w:sz w:val="28"/>
          <w:szCs w:val="32"/>
          <w:lang w:val="en-US" w:eastAsia="ru-RU"/>
        </w:rPr>
        <w:t>XmlCreator</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F948E3">
        <w:rPr>
          <w:rFonts w:ascii="Times New Roman" w:eastAsia="Times New Roman" w:hAnsi="Times New Roman" w:cs="Times New Roman"/>
          <w:i/>
          <w:color w:val="000000"/>
          <w:sz w:val="28"/>
          <w:szCs w:val="32"/>
          <w:lang w:val="en-US" w:eastAsia="ru-RU"/>
        </w:rPr>
        <w:t>EmailSandler</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9E1322">
        <w:rPr>
          <w:rFonts w:ascii="Times New Roman" w:eastAsia="Times New Roman" w:hAnsi="Times New Roman" w:cs="Times New Roman"/>
          <w:i/>
          <w:color w:val="000000"/>
          <w:sz w:val="28"/>
          <w:szCs w:val="32"/>
          <w:lang w:val="en-US" w:eastAsia="ru-RU"/>
        </w:rPr>
        <w:t>MeasurementInteractiveFacade</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r w:rsidRPr="009E1322">
        <w:rPr>
          <w:rFonts w:ascii="Times New Roman" w:eastAsia="Times New Roman" w:hAnsi="Times New Roman" w:cs="Times New Roman"/>
          <w:i/>
          <w:color w:val="000000"/>
          <w:sz w:val="28"/>
          <w:szCs w:val="32"/>
          <w:lang w:val="en-US" w:eastAsia="ru-RU"/>
        </w:rPr>
        <w:t>SendMeasurementById</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r w:rsidRPr="009E1322">
        <w:rPr>
          <w:rFonts w:ascii="Times New Roman" w:eastAsia="Times New Roman" w:hAnsi="Times New Roman" w:cs="Times New Roman"/>
          <w:i/>
          <w:color w:val="000000"/>
          <w:sz w:val="28"/>
          <w:szCs w:val="32"/>
          <w:lang w:val="en-US" w:eastAsia="ru-RU"/>
        </w:rPr>
        <w:t>MeasurementInteractiveFacade</w:t>
      </w:r>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rsidR="00F948E3" w:rsidRPr="00F948E3" w:rsidRDefault="00F948E3" w:rsidP="00F948E3">
      <w:pPr>
        <w:pStyle w:val="2"/>
        <w:spacing w:before="0" w:line="360" w:lineRule="auto"/>
        <w:ind w:firstLine="851"/>
        <w:jc w:val="center"/>
        <w:rPr>
          <w:rFonts w:ascii="Times New Roman" w:hAnsi="Times New Roman" w:cs="Times New Roman"/>
          <w:b/>
          <w:color w:val="000000" w:themeColor="text1"/>
          <w:sz w:val="28"/>
          <w:szCs w:val="28"/>
        </w:rPr>
      </w:pPr>
      <w:bookmarkStart w:id="31" w:name="_Toc44253328"/>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Графический интерфейс</w:t>
      </w:r>
      <w:bookmarkEnd w:id="31"/>
    </w:p>
    <w:p w:rsidR="00DC1B8C" w:rsidRDefault="00F948E3"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скриншот которого представлен на рисунке 6.7.</w:t>
      </w:r>
    </w:p>
    <w:p w:rsidR="00F948E3" w:rsidRDefault="008500A9" w:rsidP="00C62E9D">
      <w:pPr>
        <w:spacing w:after="0" w:line="360" w:lineRule="auto"/>
        <w:ind w:hanging="142"/>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321pt" o:bordertopcolor="this" o:borderleftcolor="this" o:borderbottomcolor="this" o:borderrightcolor="this">
            <v:imagedata r:id="rId30" o:title="меню 2я"/>
            <w10:bordertop type="single" width="4"/>
            <w10:borderleft type="single" width="4"/>
            <w10:borderbottom type="single" width="4"/>
            <w10:borderright type="single" width="4"/>
          </v:shape>
        </w:pict>
      </w:r>
    </w:p>
    <w:p w:rsidR="00C06542" w:rsidRPr="00C06542" w:rsidRDefault="00C06542" w:rsidP="00C06542">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6.7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Графический интерфейс главного меню</w:t>
      </w:r>
    </w:p>
    <w:p w:rsidR="00DC1B8C" w:rsidRPr="00A6581C" w:rsidRDefault="00A6581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на рисунке 6.</w:t>
      </w:r>
      <w:r w:rsidR="00144BAE">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w:t>
      </w:r>
    </w:p>
    <w:p w:rsidR="00DC1B8C" w:rsidRDefault="0044307B" w:rsidP="0016123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183B748C" wp14:editId="3BF2D93B">
            <wp:extent cx="5924550" cy="4467225"/>
            <wp:effectExtent l="19050" t="19050" r="19050" b="28575"/>
            <wp:docPr id="5"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rsidR="00161237" w:rsidRPr="00A6581C" w:rsidRDefault="00161237" w:rsidP="00161237">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144BAE">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p>
    <w:p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разработан графический интерфейс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Дизайн графического интерфейса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Pr="00144BAE">
        <w:rPr>
          <w:rFonts w:ascii="Times New Roman" w:eastAsia="Times New Roman" w:hAnsi="Times New Roman" w:cs="Times New Roman"/>
          <w:color w:val="000000"/>
          <w:sz w:val="28"/>
          <w:szCs w:val="32"/>
          <w:lang w:eastAsia="ru-RU"/>
        </w:rPr>
        <w:t>представлен</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на рисунке 6.9, на котором можно увидеть подключенные датчики всех типов, с которых в режиме реального времени опрашивается быстрый отчет.</w:t>
      </w:r>
    </w:p>
    <w:p w:rsidR="00144BAE" w:rsidRPr="00C06542" w:rsidRDefault="00144BAE" w:rsidP="00144BAE">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6E847303" wp14:editId="6A3D3E56">
            <wp:extent cx="5943600" cy="4695825"/>
            <wp:effectExtent l="19050" t="19050" r="19050" b="28575"/>
            <wp:docPr id="13" name="Рисунок 13"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rsidR="00144BAE" w:rsidRPr="00A6581C" w:rsidRDefault="00144BAE" w:rsidP="00144BAE">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6.9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sidRPr="00C06542">
        <w:rPr>
          <w:rFonts w:ascii="Times New Roman" w:eastAsia="Times New Roman" w:hAnsi="Times New Roman" w:cs="Times New Roman"/>
          <w:i/>
          <w:color w:val="000000"/>
          <w:sz w:val="28"/>
          <w:szCs w:val="32"/>
          <w:lang w:eastAsia="ru-RU"/>
        </w:rPr>
        <w:t>Панель управления</w:t>
      </w:r>
      <w:r w:rsidRPr="00A6581C">
        <w:rPr>
          <w:rFonts w:ascii="Times New Roman" w:eastAsia="Times New Roman" w:hAnsi="Times New Roman" w:cs="Times New Roman"/>
          <w:i/>
          <w:color w:val="000000"/>
          <w:sz w:val="28"/>
          <w:szCs w:val="32"/>
          <w:lang w:eastAsia="ru-RU"/>
        </w:rPr>
        <w:t>”</w:t>
      </w:r>
    </w:p>
    <w:p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того, чтобы запустить длительное исследование необходим нажать на датчик в управления и заполнить поля необходимых параметров. Дизайн страницы старта длительного исследования представлен на рисунке 6.10.</w:t>
      </w:r>
    </w:p>
    <w:p w:rsidR="00144BAE" w:rsidRDefault="0010592D" w:rsidP="00144BAE">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4A8D5A02" wp14:editId="2BC2E6BB">
            <wp:extent cx="5940425" cy="6240936"/>
            <wp:effectExtent l="19050" t="19050" r="22225" b="26670"/>
            <wp:docPr id="30" name="Рисунок 30"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rsidR="00DC1B8C" w:rsidRPr="00144BAE" w:rsidRDefault="00144BAE" w:rsidP="00EF4B50">
      <w:pPr>
        <w:spacing w:after="0" w:line="360" w:lineRule="auto"/>
        <w:ind w:firstLine="851"/>
        <w:jc w:val="both"/>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6.10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Запуск исследования</w:t>
      </w:r>
      <w:r w:rsidRPr="00144BAE">
        <w:rPr>
          <w:rFonts w:ascii="Times New Roman" w:eastAsia="Times New Roman" w:hAnsi="Times New Roman" w:cs="Times New Roman"/>
          <w:i/>
          <w:color w:val="000000"/>
          <w:sz w:val="28"/>
          <w:szCs w:val="32"/>
          <w:lang w:eastAsia="ru-RU"/>
        </w:rPr>
        <w:t>”</w:t>
      </w:r>
    </w:p>
    <w:p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просмотра всех результатов измерений пользователь должен перейти на страницу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приведен на рисунке 6.11.</w:t>
      </w:r>
    </w:p>
    <w:p w:rsidR="00DC1B8C" w:rsidRDefault="008C5A7A" w:rsidP="008C5A7A">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lastRenderedPageBreak/>
        <w:drawing>
          <wp:inline distT="0" distB="0" distL="0" distR="0" wp14:anchorId="6F1A4BE7" wp14:editId="5EDED10E">
            <wp:extent cx="5924550" cy="6172200"/>
            <wp:effectExtent l="19050" t="19050" r="19050" b="19050"/>
            <wp:docPr id="29" name="Рисунок 29"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rsidR="008C5A7A" w:rsidRPr="00144BAE" w:rsidRDefault="008C5A7A" w:rsidP="008C5A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10592D">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Измерения</w:t>
      </w:r>
      <w:r w:rsidRPr="00144BAE">
        <w:rPr>
          <w:rFonts w:ascii="Times New Roman" w:eastAsia="Times New Roman" w:hAnsi="Times New Roman" w:cs="Times New Roman"/>
          <w:i/>
          <w:color w:val="000000"/>
          <w:sz w:val="28"/>
          <w:szCs w:val="32"/>
          <w:lang w:eastAsia="ru-RU"/>
        </w:rPr>
        <w:t>”</w:t>
      </w:r>
    </w:p>
    <w:p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отправки измерений по почте пользователь должен выделить отправляемые измерения и нажать кнопку </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Отправить письмо</w:t>
      </w:r>
      <w:r w:rsidRPr="008C5A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в шапке страницы. Для подробного просмотра измерения разработана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sidR="0010592D">
        <w:rPr>
          <w:rFonts w:ascii="Times New Roman" w:eastAsia="Times New Roman" w:hAnsi="Times New Roman" w:cs="Times New Roman"/>
          <w:i/>
          <w:color w:val="000000"/>
          <w:sz w:val="28"/>
          <w:szCs w:val="32"/>
          <w:lang w:eastAsia="ru-RU"/>
        </w:rPr>
        <w:t xml:space="preserve">, </w:t>
      </w:r>
      <w:r w:rsidR="0010592D">
        <w:rPr>
          <w:rFonts w:ascii="Times New Roman" w:eastAsia="Times New Roman" w:hAnsi="Times New Roman" w:cs="Times New Roman"/>
          <w:color w:val="000000"/>
          <w:sz w:val="28"/>
          <w:szCs w:val="32"/>
          <w:lang w:eastAsia="ru-RU"/>
        </w:rPr>
        <w:t>дизайн которого приведен на рисунке 6.12</w:t>
      </w:r>
      <w:r>
        <w:rPr>
          <w:rFonts w:ascii="Times New Roman" w:eastAsia="Times New Roman" w:hAnsi="Times New Roman" w:cs="Times New Roman"/>
          <w:i/>
          <w:color w:val="000000"/>
          <w:sz w:val="28"/>
          <w:szCs w:val="32"/>
          <w:lang w:eastAsia="ru-RU"/>
        </w:rPr>
        <w:t>.</w:t>
      </w:r>
    </w:p>
    <w:p w:rsidR="008C5A7A" w:rsidRDefault="0010592D" w:rsidP="0010592D">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2506F4E8" wp14:editId="16EE3490">
            <wp:extent cx="5940425" cy="6194893"/>
            <wp:effectExtent l="19050" t="19050" r="22225" b="15875"/>
            <wp:docPr id="31" name="Рисунок 31"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rsidR="0010592D" w:rsidRPr="00144BAE" w:rsidRDefault="0010592D" w:rsidP="0010592D">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6.12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p>
    <w:p w:rsidR="0010592D" w:rsidRDefault="0079677A" w:rsidP="0079677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На рисунке 6.13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rsidR="0079677A" w:rsidRDefault="0079677A" w:rsidP="0079677A">
      <w:pPr>
        <w:spacing w:after="0" w:line="360" w:lineRule="auto"/>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noProof/>
          <w:color w:val="000000"/>
          <w:sz w:val="28"/>
          <w:szCs w:val="32"/>
          <w:lang w:eastAsia="ru-RU"/>
        </w:rPr>
        <w:lastRenderedPageBreak/>
        <w:drawing>
          <wp:inline distT="0" distB="0" distL="0" distR="0" wp14:anchorId="4B632857" wp14:editId="360F7C01">
            <wp:extent cx="5940425" cy="6891069"/>
            <wp:effectExtent l="0" t="0" r="3175" b="5080"/>
            <wp:docPr id="32" name="Рисунок 32" descr="C:\Users\Дмитрий\Desktop\Диплом 2020\Diagrams\UseCas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Дмитрий\Desktop\Диплом 2020\Diagrams\UseCase (pdf.i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6891069"/>
                    </a:xfrm>
                    <a:prstGeom prst="rect">
                      <a:avLst/>
                    </a:prstGeom>
                    <a:noFill/>
                    <a:ln>
                      <a:noFill/>
                    </a:ln>
                  </pic:spPr>
                </pic:pic>
              </a:graphicData>
            </a:graphic>
          </wp:inline>
        </w:drawing>
      </w:r>
    </w:p>
    <w:p w:rsidR="0079677A" w:rsidRPr="00144BAE" w:rsidRDefault="0079677A" w:rsidP="007967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6.13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rsidR="0079677A" w:rsidRPr="0079677A" w:rsidRDefault="0079677A" w:rsidP="0079677A">
      <w:pPr>
        <w:spacing w:after="0" w:line="360" w:lineRule="auto"/>
        <w:jc w:val="both"/>
        <w:rPr>
          <w:rFonts w:ascii="Times New Roman" w:eastAsia="Times New Roman" w:hAnsi="Times New Roman" w:cs="Times New Roman"/>
          <w:color w:val="000000"/>
          <w:sz w:val="28"/>
          <w:szCs w:val="32"/>
          <w:lang w:eastAsia="ru-RU"/>
        </w:rPr>
      </w:pPr>
    </w:p>
    <w:p w:rsidR="0079677A" w:rsidRDefault="00FC0EAE">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rsidR="008124F1" w:rsidRPr="008124F1" w:rsidRDefault="008124F1" w:rsidP="008124F1">
      <w:pPr>
        <w:pStyle w:val="2"/>
        <w:spacing w:before="0" w:line="360" w:lineRule="auto"/>
        <w:ind w:firstLine="851"/>
        <w:jc w:val="center"/>
        <w:rPr>
          <w:rFonts w:ascii="Times New Roman" w:hAnsi="Times New Roman" w:cs="Times New Roman"/>
          <w:b/>
          <w:color w:val="000000" w:themeColor="text1"/>
          <w:sz w:val="28"/>
          <w:szCs w:val="28"/>
        </w:rPr>
      </w:pPr>
      <w:bookmarkStart w:id="32" w:name="_Toc44253329"/>
      <w:r w:rsidRPr="004D2614">
        <w:rPr>
          <w:rFonts w:ascii="Times New Roman" w:hAnsi="Times New Roman" w:cs="Times New Roman"/>
          <w:b/>
          <w:color w:val="000000" w:themeColor="text1"/>
          <w:sz w:val="28"/>
          <w:szCs w:val="28"/>
        </w:rPr>
        <w:lastRenderedPageBreak/>
        <w:t>6.</w:t>
      </w:r>
      <w:r w:rsidRPr="00577A6B">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Концептуальная схема </w:t>
      </w:r>
      <w:r w:rsidR="00577A6B">
        <w:rPr>
          <w:rFonts w:ascii="Times New Roman" w:hAnsi="Times New Roman" w:cs="Times New Roman"/>
          <w:b/>
          <w:color w:val="000000" w:themeColor="text1"/>
          <w:sz w:val="28"/>
          <w:szCs w:val="28"/>
        </w:rPr>
        <w:t>решения</w:t>
      </w:r>
      <w:bookmarkEnd w:id="32"/>
    </w:p>
    <w:p w:rsidR="008124F1" w:rsidRDefault="00577A6B" w:rsidP="00577A6B">
      <w:pPr>
        <w:spacing w:after="0" w:line="60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На рисунке 6.14 представлена концептуальная схема решения.</w:t>
      </w:r>
      <w:r w:rsidR="008500A9">
        <w:rPr>
          <w:rFonts w:ascii="Times New Roman" w:eastAsia="Times New Roman" w:hAnsi="Times New Roman" w:cs="Times New Roman"/>
          <w:color w:val="000000"/>
          <w:sz w:val="28"/>
          <w:szCs w:val="32"/>
          <w:lang w:eastAsia="ru-RU"/>
        </w:rPr>
        <w:pict>
          <v:shape id="_x0000_i1026" type="#_x0000_t75" style="width:467.25pt;height:168pt">
            <v:imagedata r:id="rId37" o:title="Диаграмма без названия"/>
          </v:shape>
        </w:pict>
      </w:r>
    </w:p>
    <w:p w:rsidR="00577A6B" w:rsidRPr="00144BAE" w:rsidRDefault="00577A6B" w:rsidP="00577A6B">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6.14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схема решения</w:t>
      </w:r>
    </w:p>
    <w:p w:rsidR="008124F1" w:rsidRPr="005E342E" w:rsidRDefault="00577A6B" w:rsidP="005E342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Связь с физическими устройствами, датчиками динамометрирования и датчиками уровня, осуществляется путем соединения по беспроводному каналу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Принятые данные от модуля взаимодействия с </w:t>
      </w:r>
      <w:r>
        <w:rPr>
          <w:rFonts w:ascii="Times New Roman" w:eastAsia="Times New Roman" w:hAnsi="Times New Roman" w:cs="Times New Roman"/>
          <w:color w:val="000000"/>
          <w:sz w:val="28"/>
          <w:szCs w:val="32"/>
          <w:lang w:val="en-US" w:eastAsia="ru-RU"/>
        </w:rPr>
        <w:t>Bluetooth</w:t>
      </w:r>
      <w:r w:rsidRPr="00577A6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передаются модулю</w:t>
      </w:r>
      <w:r w:rsidR="005E342E">
        <w:rPr>
          <w:rFonts w:ascii="Times New Roman" w:eastAsia="Times New Roman" w:hAnsi="Times New Roman" w:cs="Times New Roman"/>
          <w:color w:val="000000"/>
          <w:sz w:val="28"/>
          <w:szCs w:val="32"/>
          <w:lang w:eastAsia="ru-RU"/>
        </w:rPr>
        <w:t xml:space="preserve"> работы с датчиками. В свою очередь модуль работы с датчиками определяет дальнейший алгоритм обработки данных и передает их модулю обработки данных. Далее обработанные и интерпретированные данные, если это требуется, как в случае данных длительных исследований, записываются в базу данных, и передаются для отображения на графическом интерфейсе.</w:t>
      </w:r>
      <w:r w:rsidR="008124F1">
        <w:rPr>
          <w:rFonts w:ascii="Times New Roman" w:hAnsi="Times New Roman" w:cs="Times New Roman"/>
          <w:b/>
          <w:color w:val="000000" w:themeColor="text1"/>
          <w:sz w:val="28"/>
          <w:szCs w:val="28"/>
        </w:rPr>
        <w:br w:type="page"/>
      </w:r>
    </w:p>
    <w:p w:rsidR="0079677A" w:rsidRDefault="0079677A" w:rsidP="0079677A">
      <w:pPr>
        <w:pStyle w:val="2"/>
        <w:spacing w:before="0" w:line="360" w:lineRule="auto"/>
        <w:ind w:firstLine="851"/>
        <w:jc w:val="center"/>
        <w:rPr>
          <w:rFonts w:ascii="Times New Roman" w:hAnsi="Times New Roman" w:cs="Times New Roman"/>
          <w:b/>
          <w:color w:val="000000" w:themeColor="text1"/>
          <w:sz w:val="28"/>
          <w:szCs w:val="28"/>
        </w:rPr>
      </w:pPr>
      <w:bookmarkStart w:id="33" w:name="_Toc44253330"/>
      <w:r>
        <w:rPr>
          <w:rFonts w:ascii="Times New Roman" w:hAnsi="Times New Roman" w:cs="Times New Roman"/>
          <w:b/>
          <w:color w:val="000000" w:themeColor="text1"/>
          <w:sz w:val="28"/>
          <w:szCs w:val="28"/>
        </w:rPr>
        <w:lastRenderedPageBreak/>
        <w:t>Заключение</w:t>
      </w:r>
      <w:bookmarkEnd w:id="33"/>
    </w:p>
    <w:p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4C50B6">
        <w:rPr>
          <w:rFonts w:ascii="Times New Roman" w:eastAsia="Calibri" w:hAnsi="Times New Roman" w:cs="Times New Roman"/>
          <w:sz w:val="28"/>
          <w:szCs w:val="24"/>
          <w:highlight w:val="yellow"/>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rsidR="00A0281D" w:rsidRPr="00A0281D"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r w:rsidR="00A0281D">
        <w:rPr>
          <w:rFonts w:ascii="Times New Roman" w:eastAsia="Calibri" w:hAnsi="Times New Roman" w:cs="Times New Roman"/>
          <w:sz w:val="28"/>
          <w:szCs w:val="24"/>
        </w:rPr>
        <w:t xml:space="preserve"> путем отправки на почту</w:t>
      </w:r>
      <w:r>
        <w:rPr>
          <w:rFonts w:ascii="Times New Roman" w:eastAsia="Calibri" w:hAnsi="Times New Roman" w:cs="Times New Roman"/>
          <w:sz w:val="28"/>
          <w:szCs w:val="24"/>
        </w:rPr>
        <w:t>.</w:t>
      </w:r>
    </w:p>
    <w:p w:rsidR="0079677A" w:rsidRPr="0079677A" w:rsidRDefault="0079677A" w:rsidP="0079677A">
      <w:pPr>
        <w:ind w:firstLine="851"/>
        <w:rPr>
          <w:rFonts w:ascii="Times New Roman" w:hAnsi="Times New Roman" w:cs="Times New Roman"/>
          <w:sz w:val="28"/>
          <w:szCs w:val="28"/>
          <w:lang w:eastAsia="ru-RU"/>
        </w:rPr>
      </w:pPr>
    </w:p>
    <w:p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34" w:name="_Toc44253331"/>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28"/>
      <w:bookmarkEnd w:id="29"/>
      <w:bookmarkEnd w:id="34"/>
    </w:p>
    <w:p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38"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39"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40"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rsidR="00620E09" w:rsidRPr="004D2614" w:rsidRDefault="005C286C"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1"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2"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React Native // Официальный сайт [Электронный ресурс]. – Режим доступа: https://react-native.org/ (дата обращения: 5.05.2020).</w:t>
      </w:r>
    </w:p>
    <w:p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Flutter</w:t>
      </w:r>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Ionic</w:t>
      </w:r>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r w:rsidRPr="00936B2F">
        <w:rPr>
          <w:rFonts w:ascii="Times New Roman" w:eastAsia="Calibri" w:hAnsi="Times New Roman" w:cs="Times New Roman"/>
          <w:sz w:val="28"/>
          <w:lang w:eastAsia="ru-RU"/>
        </w:rPr>
        <w:t>Xamarin</w:t>
      </w:r>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PhoneGap</w:t>
      </w:r>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Xamarin.Forms. Шаблон MVVM // Официальный сайт [Электронный ресурс]. – Режим доступа: </w:t>
      </w:r>
      <w:hyperlink r:id="rId43"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Github</w:t>
      </w:r>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Xamarin</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Github</w:t>
      </w:r>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rsidR="00F35E0C" w:rsidRDefault="00810026"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 xml:space="preserve">A. </w:t>
      </w:r>
      <w:r w:rsidR="00F35E0C">
        <w:rPr>
          <w:rFonts w:ascii="Times New Roman" w:eastAsia="Calibri" w:hAnsi="Times New Roman" w:cs="Times New Roman"/>
          <w:sz w:val="28"/>
          <w:lang w:val="en-US" w:eastAsia="ru-RU"/>
        </w:rPr>
        <w:t>Hunt</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D</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Thomas</w:t>
      </w:r>
      <w:r w:rsidR="00F35E0C" w:rsidRPr="004731B2">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The</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Pragmatic</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Programmer</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From</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Journeyman</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to</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D</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Фримен, Э. Робсон.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Фримен, Э. Робсон.: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3814E7">
        <w:rPr>
          <w:rFonts w:ascii="Times New Roman" w:eastAsia="Calibri" w:hAnsi="Times New Roman" w:cs="Times New Roman"/>
          <w:sz w:val="28"/>
          <w:lang w:eastAsia="ru-RU"/>
        </w:rPr>
        <w:t>SQLite.</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sectPr w:rsidR="00EB06B9">
      <w:headerReference w:type="default" r:id="rId4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286C" w:rsidRDefault="005C286C" w:rsidP="005F7A6E">
      <w:pPr>
        <w:spacing w:after="0" w:line="240" w:lineRule="auto"/>
      </w:pPr>
      <w:r>
        <w:separator/>
      </w:r>
    </w:p>
  </w:endnote>
  <w:endnote w:type="continuationSeparator" w:id="0">
    <w:p w:rsidR="005C286C" w:rsidRDefault="005C286C"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286C" w:rsidRDefault="005C286C" w:rsidP="005F7A6E">
      <w:pPr>
        <w:spacing w:after="0" w:line="240" w:lineRule="auto"/>
      </w:pPr>
      <w:r>
        <w:separator/>
      </w:r>
    </w:p>
  </w:footnote>
  <w:footnote w:type="continuationSeparator" w:id="0">
    <w:p w:rsidR="005C286C" w:rsidRDefault="005C286C"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513617"/>
      <w:docPartObj>
        <w:docPartGallery w:val="Page Numbers (Top of Page)"/>
        <w:docPartUnique/>
      </w:docPartObj>
    </w:sdtPr>
    <w:sdtEndPr>
      <w:rPr>
        <w:rFonts w:ascii="Times New Roman" w:hAnsi="Times New Roman" w:cs="Times New Roman"/>
      </w:rPr>
    </w:sdtEndPr>
    <w:sdtContent>
      <w:p w:rsidR="007A6922" w:rsidRPr="00496754" w:rsidRDefault="007A6922">
        <w:pPr>
          <w:pStyle w:val="ac"/>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sidR="008500A9">
          <w:rPr>
            <w:rFonts w:ascii="Times New Roman" w:hAnsi="Times New Roman" w:cs="Times New Roman"/>
            <w:noProof/>
          </w:rPr>
          <w:t>75</w:t>
        </w:r>
        <w:r w:rsidRPr="00496754">
          <w:rPr>
            <w:rFonts w:ascii="Times New Roman" w:hAnsi="Times New Roman" w:cs="Times New Roman"/>
          </w:rPr>
          <w:fldChar w:fldCharType="end"/>
        </w:r>
      </w:p>
    </w:sdtContent>
  </w:sdt>
  <w:p w:rsidR="007A6922" w:rsidRDefault="007A6922">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99A"/>
    <w:rsid w:val="0000134B"/>
    <w:rsid w:val="0000169B"/>
    <w:rsid w:val="00005228"/>
    <w:rsid w:val="000061DF"/>
    <w:rsid w:val="00031AB8"/>
    <w:rsid w:val="000418DD"/>
    <w:rsid w:val="00043C29"/>
    <w:rsid w:val="000667F1"/>
    <w:rsid w:val="00070A97"/>
    <w:rsid w:val="00070FE7"/>
    <w:rsid w:val="000720A9"/>
    <w:rsid w:val="00072103"/>
    <w:rsid w:val="00076C18"/>
    <w:rsid w:val="000B092A"/>
    <w:rsid w:val="000B685A"/>
    <w:rsid w:val="000C136A"/>
    <w:rsid w:val="000C6A8F"/>
    <w:rsid w:val="000D47A0"/>
    <w:rsid w:val="000D5670"/>
    <w:rsid w:val="000D76BC"/>
    <w:rsid w:val="0010592D"/>
    <w:rsid w:val="00120CC7"/>
    <w:rsid w:val="0012491E"/>
    <w:rsid w:val="0014472E"/>
    <w:rsid w:val="00144BAE"/>
    <w:rsid w:val="0015448D"/>
    <w:rsid w:val="00161237"/>
    <w:rsid w:val="001759DE"/>
    <w:rsid w:val="001814F7"/>
    <w:rsid w:val="00182533"/>
    <w:rsid w:val="00182539"/>
    <w:rsid w:val="0019521E"/>
    <w:rsid w:val="001C1071"/>
    <w:rsid w:val="001C51EC"/>
    <w:rsid w:val="001D5056"/>
    <w:rsid w:val="001E13A6"/>
    <w:rsid w:val="001F04EB"/>
    <w:rsid w:val="001F3550"/>
    <w:rsid w:val="00215149"/>
    <w:rsid w:val="00221357"/>
    <w:rsid w:val="00244943"/>
    <w:rsid w:val="00251C0D"/>
    <w:rsid w:val="002634D0"/>
    <w:rsid w:val="00264674"/>
    <w:rsid w:val="00284491"/>
    <w:rsid w:val="002A7FF7"/>
    <w:rsid w:val="002B23B4"/>
    <w:rsid w:val="002B586B"/>
    <w:rsid w:val="002C63F5"/>
    <w:rsid w:val="002D11CE"/>
    <w:rsid w:val="002D299A"/>
    <w:rsid w:val="002D59F1"/>
    <w:rsid w:val="002E726B"/>
    <w:rsid w:val="002F67A9"/>
    <w:rsid w:val="00305C82"/>
    <w:rsid w:val="00336CEE"/>
    <w:rsid w:val="00340969"/>
    <w:rsid w:val="00342E10"/>
    <w:rsid w:val="00351F7D"/>
    <w:rsid w:val="003545CE"/>
    <w:rsid w:val="00361D9F"/>
    <w:rsid w:val="0036305C"/>
    <w:rsid w:val="003672EC"/>
    <w:rsid w:val="00381447"/>
    <w:rsid w:val="003814E7"/>
    <w:rsid w:val="003843A8"/>
    <w:rsid w:val="00384B32"/>
    <w:rsid w:val="003909DC"/>
    <w:rsid w:val="00393442"/>
    <w:rsid w:val="0039563A"/>
    <w:rsid w:val="003A396E"/>
    <w:rsid w:val="003D7629"/>
    <w:rsid w:val="003E3BEB"/>
    <w:rsid w:val="003E744C"/>
    <w:rsid w:val="003F1488"/>
    <w:rsid w:val="003F279A"/>
    <w:rsid w:val="003F4BBA"/>
    <w:rsid w:val="003F7238"/>
    <w:rsid w:val="00413996"/>
    <w:rsid w:val="00414BFA"/>
    <w:rsid w:val="00421733"/>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4F432D"/>
    <w:rsid w:val="00502B93"/>
    <w:rsid w:val="00505C56"/>
    <w:rsid w:val="005260A6"/>
    <w:rsid w:val="0052741A"/>
    <w:rsid w:val="005303CF"/>
    <w:rsid w:val="00545B8D"/>
    <w:rsid w:val="00557BB3"/>
    <w:rsid w:val="00562356"/>
    <w:rsid w:val="0056413F"/>
    <w:rsid w:val="00577523"/>
    <w:rsid w:val="00577A6B"/>
    <w:rsid w:val="005A30E3"/>
    <w:rsid w:val="005A4DAD"/>
    <w:rsid w:val="005C05D5"/>
    <w:rsid w:val="005C0843"/>
    <w:rsid w:val="005C0FB8"/>
    <w:rsid w:val="005C286C"/>
    <w:rsid w:val="005E342E"/>
    <w:rsid w:val="005E37FD"/>
    <w:rsid w:val="005F7A6E"/>
    <w:rsid w:val="006025C9"/>
    <w:rsid w:val="00610F1A"/>
    <w:rsid w:val="00614F34"/>
    <w:rsid w:val="00616DC4"/>
    <w:rsid w:val="00617A65"/>
    <w:rsid w:val="00620E09"/>
    <w:rsid w:val="0062120D"/>
    <w:rsid w:val="00624642"/>
    <w:rsid w:val="00653135"/>
    <w:rsid w:val="00664F72"/>
    <w:rsid w:val="00667A4A"/>
    <w:rsid w:val="006764D6"/>
    <w:rsid w:val="00681B0B"/>
    <w:rsid w:val="0068202E"/>
    <w:rsid w:val="00682587"/>
    <w:rsid w:val="00687DDA"/>
    <w:rsid w:val="006B59A0"/>
    <w:rsid w:val="006C7DAD"/>
    <w:rsid w:val="006D3282"/>
    <w:rsid w:val="006D4097"/>
    <w:rsid w:val="006E4B59"/>
    <w:rsid w:val="00722CCE"/>
    <w:rsid w:val="00723F58"/>
    <w:rsid w:val="00724469"/>
    <w:rsid w:val="00730326"/>
    <w:rsid w:val="00731921"/>
    <w:rsid w:val="007539BE"/>
    <w:rsid w:val="00784C6F"/>
    <w:rsid w:val="007926F8"/>
    <w:rsid w:val="0079677A"/>
    <w:rsid w:val="00796DE0"/>
    <w:rsid w:val="007A49B0"/>
    <w:rsid w:val="007A6922"/>
    <w:rsid w:val="007B0C41"/>
    <w:rsid w:val="007B4F98"/>
    <w:rsid w:val="007B688B"/>
    <w:rsid w:val="007D6A72"/>
    <w:rsid w:val="007E7BBA"/>
    <w:rsid w:val="007F0A8D"/>
    <w:rsid w:val="00804919"/>
    <w:rsid w:val="00810026"/>
    <w:rsid w:val="008124F1"/>
    <w:rsid w:val="00815BC6"/>
    <w:rsid w:val="0081722E"/>
    <w:rsid w:val="0082300E"/>
    <w:rsid w:val="00834E6A"/>
    <w:rsid w:val="0084099C"/>
    <w:rsid w:val="008500A9"/>
    <w:rsid w:val="00877E97"/>
    <w:rsid w:val="00886E74"/>
    <w:rsid w:val="00887E03"/>
    <w:rsid w:val="00891AE4"/>
    <w:rsid w:val="008B2B16"/>
    <w:rsid w:val="008C5A7A"/>
    <w:rsid w:val="008D61CD"/>
    <w:rsid w:val="008E65F5"/>
    <w:rsid w:val="008F4C80"/>
    <w:rsid w:val="00900757"/>
    <w:rsid w:val="00905459"/>
    <w:rsid w:val="009119E9"/>
    <w:rsid w:val="00922F0A"/>
    <w:rsid w:val="00936B2F"/>
    <w:rsid w:val="009473D1"/>
    <w:rsid w:val="00947CBC"/>
    <w:rsid w:val="00957C08"/>
    <w:rsid w:val="00972518"/>
    <w:rsid w:val="00974A8B"/>
    <w:rsid w:val="00984501"/>
    <w:rsid w:val="00984C23"/>
    <w:rsid w:val="00987056"/>
    <w:rsid w:val="009D5DBB"/>
    <w:rsid w:val="009D6F07"/>
    <w:rsid w:val="009E1322"/>
    <w:rsid w:val="009E3B1D"/>
    <w:rsid w:val="009E7227"/>
    <w:rsid w:val="00A0281D"/>
    <w:rsid w:val="00A113C2"/>
    <w:rsid w:val="00A276FD"/>
    <w:rsid w:val="00A37699"/>
    <w:rsid w:val="00A5394D"/>
    <w:rsid w:val="00A5761B"/>
    <w:rsid w:val="00A6581C"/>
    <w:rsid w:val="00A71F15"/>
    <w:rsid w:val="00A754FF"/>
    <w:rsid w:val="00A76D64"/>
    <w:rsid w:val="00A83784"/>
    <w:rsid w:val="00A85754"/>
    <w:rsid w:val="00A95424"/>
    <w:rsid w:val="00A97BFF"/>
    <w:rsid w:val="00AA47B5"/>
    <w:rsid w:val="00AA771E"/>
    <w:rsid w:val="00AB164B"/>
    <w:rsid w:val="00AC15FB"/>
    <w:rsid w:val="00AC5255"/>
    <w:rsid w:val="00AE077B"/>
    <w:rsid w:val="00AE3106"/>
    <w:rsid w:val="00B0065F"/>
    <w:rsid w:val="00B0608C"/>
    <w:rsid w:val="00B25747"/>
    <w:rsid w:val="00B41A99"/>
    <w:rsid w:val="00B56FAA"/>
    <w:rsid w:val="00B606F4"/>
    <w:rsid w:val="00B757FA"/>
    <w:rsid w:val="00BB0128"/>
    <w:rsid w:val="00BC3324"/>
    <w:rsid w:val="00BC76AB"/>
    <w:rsid w:val="00BE53B2"/>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A2399"/>
    <w:rsid w:val="00CB1139"/>
    <w:rsid w:val="00CC2C62"/>
    <w:rsid w:val="00CD3E51"/>
    <w:rsid w:val="00CD5412"/>
    <w:rsid w:val="00CE7B1C"/>
    <w:rsid w:val="00CF635D"/>
    <w:rsid w:val="00D04930"/>
    <w:rsid w:val="00D05BF6"/>
    <w:rsid w:val="00D212BB"/>
    <w:rsid w:val="00D451E1"/>
    <w:rsid w:val="00D53A3D"/>
    <w:rsid w:val="00D53FFF"/>
    <w:rsid w:val="00D71B70"/>
    <w:rsid w:val="00D835C4"/>
    <w:rsid w:val="00D83CBB"/>
    <w:rsid w:val="00DB4757"/>
    <w:rsid w:val="00DC1B8C"/>
    <w:rsid w:val="00DD3B3B"/>
    <w:rsid w:val="00DE469B"/>
    <w:rsid w:val="00DE4E14"/>
    <w:rsid w:val="00DF0760"/>
    <w:rsid w:val="00DF3AE0"/>
    <w:rsid w:val="00E00DD6"/>
    <w:rsid w:val="00E124A5"/>
    <w:rsid w:val="00E155EA"/>
    <w:rsid w:val="00E2217D"/>
    <w:rsid w:val="00E30CC9"/>
    <w:rsid w:val="00E35050"/>
    <w:rsid w:val="00E4327A"/>
    <w:rsid w:val="00E52543"/>
    <w:rsid w:val="00E5286C"/>
    <w:rsid w:val="00E53BD4"/>
    <w:rsid w:val="00E542FB"/>
    <w:rsid w:val="00E93AF0"/>
    <w:rsid w:val="00EB06B9"/>
    <w:rsid w:val="00EB096C"/>
    <w:rsid w:val="00EB6EFC"/>
    <w:rsid w:val="00EC4567"/>
    <w:rsid w:val="00ED4551"/>
    <w:rsid w:val="00EE4CCD"/>
    <w:rsid w:val="00EF3B03"/>
    <w:rsid w:val="00EF4B50"/>
    <w:rsid w:val="00F0446B"/>
    <w:rsid w:val="00F054F5"/>
    <w:rsid w:val="00F27651"/>
    <w:rsid w:val="00F33767"/>
    <w:rsid w:val="00F35E0C"/>
    <w:rsid w:val="00F44962"/>
    <w:rsid w:val="00F449E0"/>
    <w:rsid w:val="00F66840"/>
    <w:rsid w:val="00F716DA"/>
    <w:rsid w:val="00F81E51"/>
    <w:rsid w:val="00F8573E"/>
    <w:rsid w:val="00F90CCE"/>
    <w:rsid w:val="00F93A4D"/>
    <w:rsid w:val="00F948E3"/>
    <w:rsid w:val="00FB7641"/>
    <w:rsid w:val="00FC0727"/>
    <w:rsid w:val="00FC0EAE"/>
    <w:rsid w:val="00FF58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F0A8D"/>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link w:val="a4"/>
    <w:uiPriority w:val="34"/>
    <w:qFormat/>
    <w:rsid w:val="00653135"/>
    <w:pPr>
      <w:ind w:left="720"/>
      <w:contextualSpacing/>
    </w:pPr>
  </w:style>
  <w:style w:type="paragraph" w:styleId="a5">
    <w:name w:val="Normal (Web)"/>
    <w:basedOn w:val="a"/>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1759DE"/>
    <w:rPr>
      <w:b/>
      <w:bCs/>
    </w:rPr>
  </w:style>
  <w:style w:type="character" w:customStyle="1" w:styleId="a4">
    <w:name w:val="Абзац списка Знак"/>
    <w:link w:val="a3"/>
    <w:uiPriority w:val="99"/>
    <w:locked/>
    <w:rsid w:val="001759DE"/>
  </w:style>
  <w:style w:type="table" w:styleId="a7">
    <w:name w:val="Table Grid"/>
    <w:basedOn w:val="a1"/>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C7DA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6C7DAD"/>
    <w:pPr>
      <w:outlineLvl w:val="9"/>
    </w:pPr>
    <w:rPr>
      <w:lang w:eastAsia="ru-RU"/>
    </w:rPr>
  </w:style>
  <w:style w:type="paragraph" w:styleId="21">
    <w:name w:val="toc 2"/>
    <w:basedOn w:val="a"/>
    <w:next w:val="a"/>
    <w:autoRedefine/>
    <w:uiPriority w:val="39"/>
    <w:unhideWhenUsed/>
    <w:rsid w:val="000061DF"/>
    <w:pPr>
      <w:tabs>
        <w:tab w:val="right" w:leader="dot" w:pos="9345"/>
      </w:tabs>
      <w:spacing w:after="100"/>
      <w:ind w:left="220"/>
      <w:jc w:val="both"/>
    </w:pPr>
  </w:style>
  <w:style w:type="character" w:styleId="a9">
    <w:name w:val="Hyperlink"/>
    <w:basedOn w:val="a0"/>
    <w:uiPriority w:val="99"/>
    <w:unhideWhenUsed/>
    <w:rsid w:val="006C7DAD"/>
    <w:rPr>
      <w:color w:val="0563C1" w:themeColor="hyperlink"/>
      <w:u w:val="single"/>
    </w:rPr>
  </w:style>
  <w:style w:type="table" w:customStyle="1" w:styleId="TableGrid">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a">
    <w:name w:val="Текст пункта"/>
    <w:link w:val="ab"/>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b">
    <w:name w:val="Текст пункта Знак"/>
    <w:link w:val="aa"/>
    <w:uiPriority w:val="99"/>
    <w:locked/>
    <w:rsid w:val="00900757"/>
    <w:rPr>
      <w:rFonts w:ascii="Times New Roman" w:eastAsia="Times New Roman" w:hAnsi="Times New Roman" w:cs="Times New Roman"/>
    </w:rPr>
  </w:style>
  <w:style w:type="paragraph" w:styleId="ac">
    <w:name w:val="header"/>
    <w:basedOn w:val="a"/>
    <w:link w:val="ad"/>
    <w:uiPriority w:val="99"/>
    <w:unhideWhenUsed/>
    <w:rsid w:val="005F7A6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5F7A6E"/>
  </w:style>
  <w:style w:type="paragraph" w:styleId="ae">
    <w:name w:val="footer"/>
    <w:basedOn w:val="a"/>
    <w:link w:val="af"/>
    <w:uiPriority w:val="99"/>
    <w:unhideWhenUsed/>
    <w:rsid w:val="005F7A6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F7A6E"/>
  </w:style>
  <w:style w:type="paragraph" w:styleId="af0">
    <w:name w:val="Body Text"/>
    <w:basedOn w:val="a"/>
    <w:link w:val="af1"/>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af1">
    <w:name w:val="Основной текст Знак"/>
    <w:basedOn w:val="a0"/>
    <w:link w:val="af0"/>
    <w:rsid w:val="00620E09"/>
    <w:rPr>
      <w:rFonts w:ascii="Times New Roman" w:eastAsia="Times New Roman" w:hAnsi="Times New Roman" w:cs="Times New Roman"/>
      <w:color w:val="000000"/>
      <w:sz w:val="20"/>
      <w:szCs w:val="20"/>
      <w:lang w:eastAsia="ru-RU"/>
    </w:rPr>
  </w:style>
  <w:style w:type="paragraph" w:styleId="11">
    <w:name w:val="toc 1"/>
    <w:basedOn w:val="a"/>
    <w:next w:val="a"/>
    <w:autoRedefine/>
    <w:uiPriority w:val="39"/>
    <w:unhideWhenUsed/>
    <w:rsid w:val="00E155EA"/>
    <w:pPr>
      <w:spacing w:after="100"/>
    </w:pPr>
  </w:style>
  <w:style w:type="paragraph" w:styleId="af2">
    <w:name w:val="Balloon Text"/>
    <w:basedOn w:val="a"/>
    <w:link w:val="af3"/>
    <w:uiPriority w:val="99"/>
    <w:semiHidden/>
    <w:unhideWhenUsed/>
    <w:rsid w:val="00244943"/>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244943"/>
    <w:rPr>
      <w:rFonts w:ascii="Tahoma" w:hAnsi="Tahoma" w:cs="Tahoma"/>
      <w:sz w:val="16"/>
      <w:szCs w:val="16"/>
    </w:rPr>
  </w:style>
  <w:style w:type="table" w:customStyle="1" w:styleId="12">
    <w:name w:val="Сетка таблицы1"/>
    <w:basedOn w:val="a1"/>
    <w:next w:val="a7"/>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7"/>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C067FE"/>
    <w:rPr>
      <w:color w:val="954F72" w:themeColor="followedHyperlink"/>
      <w:u w:val="single"/>
    </w:rPr>
  </w:style>
  <w:style w:type="paragraph" w:customStyle="1" w:styleId="af5">
    <w:name w:val="Чертежный"/>
    <w:rsid w:val="007A6922"/>
    <w:pPr>
      <w:spacing w:after="0" w:line="240" w:lineRule="auto"/>
      <w:jc w:val="both"/>
    </w:pPr>
    <w:rPr>
      <w:rFonts w:ascii="ISOCPEUR" w:eastAsia="Times New Roman" w:hAnsi="ISOCPEUR" w:cs="Times New Roman"/>
      <w:i/>
      <w:sz w:val="28"/>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www.siamoil.ru/dynamometers"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www.sciencedirect.com/science/article/pi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www.bluetooth.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docs.microsoft.com/ru-ru/xamarin/xamarin-forms/enterprise-application-patterns/mvvm" TargetMode="External"/><Relationship Id="rId8" Type="http://schemas.openxmlformats.org/officeDocument/2006/relationships/hyperlink" Target="https://magistrant.tusur.ru/ru/magisterskie-programmy/ochnaya-forma-obucheniya/2020-09-04-01-informatika-i-vychislitelnaya-tehnika-fulltim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www.siamoil.ru/Levelmeters"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sciencedirect.com/science/journal/2090447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45A67-BB68-4C32-ACD0-B63F99515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78</Pages>
  <Words>11320</Words>
  <Characters>64524</Characters>
  <Application>Microsoft Office Word</Application>
  <DocSecurity>0</DocSecurity>
  <Lines>537</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7</cp:revision>
  <cp:lastPrinted>2020-06-16T10:21:00Z</cp:lastPrinted>
  <dcterms:created xsi:type="dcterms:W3CDTF">2020-06-24T14:48:00Z</dcterms:created>
  <dcterms:modified xsi:type="dcterms:W3CDTF">2020-07-01T06:14:00Z</dcterms:modified>
</cp:coreProperties>
</file>